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54AD" w:rsidRPr="00D254AD" w:rsidRDefault="00D254AD" w:rsidP="00D254AD">
      <w:pPr>
        <w:rPr>
          <w:b/>
          <w:bCs/>
          <w:noProof/>
          <w:color w:val="943634" w:themeColor="accent2" w:themeShade="BF"/>
          <w:rtl/>
        </w:rPr>
      </w:pPr>
      <w:r>
        <w:rPr>
          <w:rFonts w:hint="cs"/>
          <w:b/>
          <w:bCs/>
          <w:noProof/>
          <w:color w:val="943634" w:themeColor="accent2" w:themeShade="BF"/>
          <w:rtl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-685800</wp:posOffset>
            </wp:positionV>
            <wp:extent cx="3810000" cy="1524000"/>
            <wp:effectExtent l="0" t="0" r="0" b="0"/>
            <wp:wrapThrough wrapText="bothSides">
              <wp:wrapPolygon edited="0">
                <wp:start x="11016" y="4590"/>
                <wp:lineTo x="8964" y="5130"/>
                <wp:lineTo x="3888" y="8100"/>
                <wp:lineTo x="1080" y="12150"/>
                <wp:lineTo x="1080" y="13230"/>
                <wp:lineTo x="2268" y="17550"/>
                <wp:lineTo x="2268" y="20250"/>
                <wp:lineTo x="6372" y="21330"/>
                <wp:lineTo x="15120" y="21330"/>
                <wp:lineTo x="17388" y="21330"/>
                <wp:lineTo x="18684" y="19980"/>
                <wp:lineTo x="18576" y="17550"/>
                <wp:lineTo x="18900" y="17550"/>
                <wp:lineTo x="20520" y="15930"/>
                <wp:lineTo x="20628" y="13230"/>
                <wp:lineTo x="17280" y="8910"/>
                <wp:lineTo x="11772" y="4590"/>
                <wp:lineTo x="11016" y="4590"/>
              </wp:wrapPolygon>
            </wp:wrapThrough>
            <wp:docPr id="5" name="صورة 4" descr="4793_7118446169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793_71184461691.gi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254AD" w:rsidRPr="00D254AD" w:rsidRDefault="00D254AD" w:rsidP="00D254AD">
      <w:pPr>
        <w:jc w:val="right"/>
        <w:rPr>
          <w:rFonts w:ascii="Andalus" w:hAnsi="Andalus" w:cs="Andalus"/>
          <w:b/>
          <w:bCs/>
          <w:noProof/>
          <w:color w:val="943634" w:themeColor="accent2" w:themeShade="BF"/>
          <w:sz w:val="40"/>
          <w:szCs w:val="40"/>
          <w:u w:val="single"/>
          <w:rtl/>
        </w:rPr>
      </w:pPr>
    </w:p>
    <w:p w:rsidR="00D254AD" w:rsidRDefault="00D254AD" w:rsidP="00D254AD">
      <w:pPr>
        <w:rPr>
          <w:rFonts w:ascii="Andalus" w:hAnsi="Andalus" w:cs="Andalus"/>
          <w:b/>
          <w:bCs/>
          <w:noProof/>
          <w:color w:val="943634" w:themeColor="accent2" w:themeShade="BF"/>
          <w:sz w:val="40"/>
          <w:szCs w:val="40"/>
          <w:rtl/>
        </w:rPr>
      </w:pPr>
      <w:r w:rsidRPr="00D254AD">
        <w:rPr>
          <w:rFonts w:ascii="Andalus" w:hAnsi="Andalus" w:cs="Andalus"/>
          <w:b/>
          <w:bCs/>
          <w:noProof/>
          <w:color w:val="943634" w:themeColor="accent2" w:themeShade="BF"/>
          <w:sz w:val="40"/>
          <w:szCs w:val="40"/>
          <w:u w:val="single"/>
          <w:rtl/>
        </w:rPr>
        <w:t>شرح بالصور لطريقة ادخال درجات السلوك والمواظبة واحتسابها</w:t>
      </w:r>
      <w:r w:rsidRPr="00D254AD">
        <w:rPr>
          <w:rFonts w:ascii="Andalus" w:hAnsi="Andalus" w:cs="Andalus"/>
          <w:b/>
          <w:bCs/>
          <w:noProof/>
          <w:color w:val="943634" w:themeColor="accent2" w:themeShade="BF"/>
          <w:sz w:val="40"/>
          <w:szCs w:val="40"/>
        </w:rPr>
        <w:t xml:space="preserve"> </w:t>
      </w:r>
    </w:p>
    <w:p w:rsidR="00D254AD" w:rsidRDefault="00D254AD" w:rsidP="00D254AD">
      <w:pPr>
        <w:jc w:val="both"/>
        <w:rPr>
          <w:b/>
          <w:bCs/>
          <w:noProof/>
          <w:color w:val="002060"/>
          <w:sz w:val="28"/>
          <w:szCs w:val="28"/>
          <w:rtl/>
        </w:rPr>
      </w:pPr>
      <w:r>
        <w:rPr>
          <w:rFonts w:hint="cs"/>
          <w:b/>
          <w:bCs/>
          <w:noProof/>
          <w:color w:val="002060"/>
          <w:sz w:val="28"/>
          <w:szCs w:val="28"/>
        </w:rPr>
        <w:drawing>
          <wp:inline distT="0" distB="0" distL="0" distR="0">
            <wp:extent cx="304800" cy="304800"/>
            <wp:effectExtent l="19050" t="0" r="0" b="0"/>
            <wp:docPr id="6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cs"/>
          <w:b/>
          <w:bCs/>
          <w:noProof/>
          <w:color w:val="002060"/>
          <w:sz w:val="28"/>
          <w:szCs w:val="28"/>
          <w:rtl/>
        </w:rPr>
        <w:t xml:space="preserve">يسرنى ان اقددم هذا الشرح المصور </w:t>
      </w:r>
      <w:r w:rsidRPr="00D254AD">
        <w:rPr>
          <w:rFonts w:hint="cs"/>
          <w:b/>
          <w:bCs/>
          <w:noProof/>
          <w:color w:val="002060"/>
          <w:sz w:val="28"/>
          <w:szCs w:val="28"/>
          <w:rtl/>
        </w:rPr>
        <w:t>الوافى للطريقة السليمة فى ادخال واحتساب درجات السلوك والمواظبة فى برنامج معارف</w:t>
      </w:r>
    </w:p>
    <w:p w:rsidR="00D254AD" w:rsidRDefault="00D254AD" w:rsidP="00D254AD">
      <w:pPr>
        <w:jc w:val="both"/>
        <w:rPr>
          <w:rFonts w:ascii="Andalus" w:hAnsi="Andalus" w:cs="Andalus"/>
          <w:b/>
          <w:bCs/>
          <w:noProof/>
          <w:color w:val="1C5A06"/>
          <w:sz w:val="32"/>
          <w:szCs w:val="32"/>
          <w:rtl/>
        </w:rPr>
      </w:pPr>
      <w:r w:rsidRPr="005C6F41">
        <w:rPr>
          <w:rFonts w:ascii="Andalus" w:hAnsi="Andalus" w:cs="Andalus"/>
          <w:b/>
          <w:bCs/>
          <w:noProof/>
          <w:color w:val="1C5A06"/>
          <w:sz w:val="32"/>
          <w:szCs w:val="32"/>
          <w:rtl/>
        </w:rPr>
        <w:t>اولا:-</w:t>
      </w:r>
      <w:r w:rsidR="005C6F41" w:rsidRPr="005C6F41">
        <w:rPr>
          <w:rFonts w:ascii="Andalus" w:hAnsi="Andalus" w:cs="Andalus" w:hint="cs"/>
          <w:b/>
          <w:bCs/>
          <w:noProof/>
          <w:color w:val="5F497A" w:themeColor="accent4" w:themeShade="BF"/>
          <w:sz w:val="32"/>
          <w:szCs w:val="32"/>
          <w:rtl/>
        </w:rPr>
        <w:t>من تجهيز-----تجهز بيانات العام الدراسي</w:t>
      </w:r>
    </w:p>
    <w:p w:rsidR="005C6F41" w:rsidRDefault="005C6F41" w:rsidP="00D254AD">
      <w:pPr>
        <w:jc w:val="both"/>
        <w:rPr>
          <w:rFonts w:ascii="Andalus" w:hAnsi="Andalus" w:cs="Andalus"/>
          <w:b/>
          <w:bCs/>
          <w:noProof/>
          <w:color w:val="1C5A06"/>
          <w:sz w:val="32"/>
          <w:szCs w:val="32"/>
          <w:rtl/>
        </w:rPr>
      </w:pPr>
      <w:r w:rsidRPr="005C6F41">
        <w:rPr>
          <w:rFonts w:ascii="Andalus" w:hAnsi="Andalus" w:cs="Andalus"/>
          <w:b/>
          <w:bCs/>
          <w:noProof/>
          <w:color w:val="1C5A06"/>
          <w:sz w:val="32"/>
          <w:szCs w:val="32"/>
          <w:rtl/>
        </w:rPr>
        <w:drawing>
          <wp:inline distT="0" distB="0" distL="0" distR="0">
            <wp:extent cx="5172075" cy="4381500"/>
            <wp:effectExtent l="19050" t="0" r="9525" b="0"/>
            <wp:docPr id="2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438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F41" w:rsidRDefault="005C6F41" w:rsidP="00D254AD">
      <w:pPr>
        <w:jc w:val="both"/>
        <w:rPr>
          <w:rFonts w:ascii="Andalus" w:hAnsi="Andalus" w:cs="Andalus"/>
          <w:b/>
          <w:bCs/>
          <w:noProof/>
          <w:color w:val="1C5A06"/>
          <w:sz w:val="32"/>
          <w:szCs w:val="32"/>
          <w:rtl/>
        </w:rPr>
      </w:pPr>
      <w:r w:rsidRPr="003B71BF">
        <w:rPr>
          <w:rFonts w:ascii="Andalus" w:hAnsi="Andalus" w:cs="Andalus" w:hint="cs"/>
          <w:b/>
          <w:bCs/>
          <w:noProof/>
          <w:color w:val="1C5A06"/>
          <w:sz w:val="40"/>
          <w:szCs w:val="40"/>
          <w:rtl/>
        </w:rPr>
        <w:lastRenderedPageBreak/>
        <w:t>ثانيا:-</w:t>
      </w:r>
      <w:r w:rsidRPr="003B71BF">
        <w:rPr>
          <w:rFonts w:ascii="Andalus" w:hAnsi="Andalus" w:cs="Andalus" w:hint="cs"/>
          <w:b/>
          <w:bCs/>
          <w:noProof/>
          <w:color w:val="403152" w:themeColor="accent4" w:themeShade="80"/>
          <w:sz w:val="32"/>
          <w:szCs w:val="32"/>
          <w:rtl/>
        </w:rPr>
        <w:t>من قائمة الس</w:t>
      </w:r>
      <w:r w:rsidR="003B71BF" w:rsidRPr="003B71BF">
        <w:rPr>
          <w:rFonts w:ascii="Andalus" w:hAnsi="Andalus" w:cs="Andalus" w:hint="cs"/>
          <w:b/>
          <w:bCs/>
          <w:noProof/>
          <w:color w:val="403152" w:themeColor="accent4" w:themeShade="80"/>
          <w:sz w:val="32"/>
          <w:szCs w:val="32"/>
          <w:rtl/>
        </w:rPr>
        <w:t>ل</w:t>
      </w:r>
      <w:r w:rsidRPr="003B71BF">
        <w:rPr>
          <w:rFonts w:ascii="Andalus" w:hAnsi="Andalus" w:cs="Andalus" w:hint="cs"/>
          <w:b/>
          <w:bCs/>
          <w:noProof/>
          <w:color w:val="403152" w:themeColor="accent4" w:themeShade="80"/>
          <w:sz w:val="32"/>
          <w:szCs w:val="32"/>
          <w:rtl/>
        </w:rPr>
        <w:t>وك والمواظبة -------</w:t>
      </w:r>
      <w:r w:rsidR="003B71BF" w:rsidRPr="003B71BF">
        <w:rPr>
          <w:rFonts w:ascii="Andalus" w:hAnsi="Andalus" w:cs="Andalus" w:hint="cs"/>
          <w:b/>
          <w:bCs/>
          <w:noProof/>
          <w:color w:val="403152" w:themeColor="accent4" w:themeShade="80"/>
          <w:sz w:val="32"/>
          <w:szCs w:val="32"/>
          <w:rtl/>
        </w:rPr>
        <w:t>تجهيز-------الاسابيع الدراسية</w:t>
      </w:r>
      <w:r w:rsidR="003B71BF" w:rsidRPr="003B71BF">
        <w:rPr>
          <w:rFonts w:ascii="Andalus" w:hAnsi="Andalus" w:cs="Andalus"/>
          <w:b/>
          <w:bCs/>
          <w:noProof/>
          <w:color w:val="1C5A06"/>
          <w:sz w:val="32"/>
          <w:szCs w:val="32"/>
          <w:rtl/>
        </w:rPr>
        <w:drawing>
          <wp:inline distT="0" distB="0" distL="0" distR="0">
            <wp:extent cx="5274310" cy="3224756"/>
            <wp:effectExtent l="19050" t="0" r="2540" b="0"/>
            <wp:docPr id="3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24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6F9" w:rsidRPr="002E06F9" w:rsidRDefault="002E06F9" w:rsidP="00D254AD">
      <w:pPr>
        <w:jc w:val="both"/>
        <w:rPr>
          <w:rFonts w:ascii="Andalus" w:hAnsi="Andalus" w:cs="Andalus"/>
          <w:b/>
          <w:bCs/>
          <w:noProof/>
          <w:color w:val="4F6228" w:themeColor="accent3" w:themeShade="80"/>
          <w:sz w:val="32"/>
          <w:szCs w:val="32"/>
          <w:rtl/>
        </w:rPr>
      </w:pPr>
      <w:r w:rsidRPr="002E06F9">
        <w:rPr>
          <w:rFonts w:ascii="Andalus" w:hAnsi="Andalus" w:cs="Andalus" w:hint="cs"/>
          <w:b/>
          <w:bCs/>
          <w:noProof/>
          <w:color w:val="4F6228" w:themeColor="accent3" w:themeShade="80"/>
          <w:sz w:val="32"/>
          <w:szCs w:val="32"/>
          <w:rtl/>
        </w:rPr>
        <w:t>فتظهر النافذة:-</w:t>
      </w:r>
    </w:p>
    <w:p w:rsidR="003B71BF" w:rsidRPr="005C6F41" w:rsidRDefault="00C55464" w:rsidP="00D254AD">
      <w:pPr>
        <w:jc w:val="both"/>
        <w:rPr>
          <w:rFonts w:ascii="Andalus" w:hAnsi="Andalus" w:cs="Andalus"/>
          <w:b/>
          <w:bCs/>
          <w:noProof/>
          <w:color w:val="1C5A06"/>
          <w:sz w:val="32"/>
          <w:szCs w:val="32"/>
          <w:rtl/>
        </w:rPr>
      </w:pPr>
      <w:r>
        <w:rPr>
          <w:rFonts w:ascii="Andalus" w:hAnsi="Andalus" w:cs="Andalus" w:hint="cs"/>
          <w:b/>
          <w:bCs/>
          <w:noProof/>
          <w:color w:val="1C5A06"/>
          <w:sz w:val="32"/>
          <w:szCs w:val="32"/>
        </w:rPr>
        <w:drawing>
          <wp:inline distT="0" distB="0" distL="0" distR="0">
            <wp:extent cx="304800" cy="304800"/>
            <wp:effectExtent l="19050" t="0" r="0" b="0"/>
            <wp:docPr id="12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E06F9">
        <w:rPr>
          <w:rFonts w:ascii="Andalus" w:hAnsi="Andalus" w:cs="Andalus" w:hint="cs"/>
          <w:b/>
          <w:bCs/>
          <w:noProof/>
          <w:color w:val="1C5A06"/>
          <w:sz w:val="32"/>
          <w:szCs w:val="32"/>
          <w:rtl/>
        </w:rPr>
        <w:t>يمكن الاستعانة ببرنامج تجهيز الاسابيع للادخال الالى للاسابيع</w:t>
      </w:r>
      <w:r w:rsidR="00040790">
        <w:rPr>
          <w:noProof/>
        </w:rPr>
        <w:drawing>
          <wp:inline distT="0" distB="0" distL="0" distR="0">
            <wp:extent cx="5274310" cy="3550345"/>
            <wp:effectExtent l="19050" t="0" r="2540" b="0"/>
            <wp:docPr id="1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5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7501" w:rsidRPr="00B27E1D" w:rsidRDefault="00A1544B" w:rsidP="00D254AD">
      <w:pPr>
        <w:rPr>
          <w:color w:val="403152" w:themeColor="accent4" w:themeShade="80"/>
          <w:sz w:val="32"/>
          <w:szCs w:val="32"/>
          <w:rtl/>
        </w:rPr>
      </w:pPr>
      <w:r>
        <w:rPr>
          <w:rFonts w:hint="cs"/>
          <w:noProof/>
          <w:color w:val="403152" w:themeColor="accent4" w:themeShade="80"/>
          <w:sz w:val="32"/>
          <w:szCs w:val="32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866775</wp:posOffset>
            </wp:positionV>
            <wp:extent cx="5372100" cy="3562350"/>
            <wp:effectExtent l="19050" t="0" r="0" b="0"/>
            <wp:wrapThrough wrapText="bothSides">
              <wp:wrapPolygon edited="0">
                <wp:start x="-77" y="0"/>
                <wp:lineTo x="-77" y="21484"/>
                <wp:lineTo x="21600" y="21484"/>
                <wp:lineTo x="21600" y="0"/>
                <wp:lineTo x="-77" y="0"/>
              </wp:wrapPolygon>
            </wp:wrapThrough>
            <wp:docPr id="21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27D6">
        <w:rPr>
          <w:rFonts w:hint="cs"/>
          <w:noProof/>
          <w:color w:val="403152" w:themeColor="accent4" w:themeShade="80"/>
          <w:sz w:val="32"/>
          <w:szCs w:val="32"/>
        </w:rPr>
        <w:drawing>
          <wp:inline distT="0" distB="0" distL="0" distR="0">
            <wp:extent cx="304800" cy="304800"/>
            <wp:effectExtent l="19050" t="0" r="0" b="0"/>
            <wp:docPr id="7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7E1D" w:rsidRPr="00B27E1D">
        <w:rPr>
          <w:rFonts w:hint="cs"/>
          <w:color w:val="403152" w:themeColor="accent4" w:themeShade="80"/>
          <w:sz w:val="32"/>
          <w:szCs w:val="32"/>
          <w:rtl/>
        </w:rPr>
        <w:t xml:space="preserve">ثم من نافذة السلوك والمواظبة </w:t>
      </w:r>
      <w:r w:rsidR="00B27E1D">
        <w:rPr>
          <w:rFonts w:hint="cs"/>
          <w:color w:val="403152" w:themeColor="accent4" w:themeShade="80"/>
          <w:sz w:val="32"/>
          <w:szCs w:val="32"/>
          <w:rtl/>
        </w:rPr>
        <w:t>----المتابعة-----</w:t>
      </w:r>
      <w:r w:rsidR="007D27D6">
        <w:rPr>
          <w:rFonts w:hint="cs"/>
          <w:color w:val="403152" w:themeColor="accent4" w:themeShade="80"/>
          <w:sz w:val="32"/>
          <w:szCs w:val="32"/>
          <w:rtl/>
        </w:rPr>
        <w:t>إدخال</w:t>
      </w:r>
      <w:r w:rsidR="00B27E1D">
        <w:rPr>
          <w:rFonts w:hint="cs"/>
          <w:color w:val="403152" w:themeColor="accent4" w:themeShade="80"/>
          <w:sz w:val="32"/>
          <w:szCs w:val="32"/>
          <w:rtl/>
        </w:rPr>
        <w:t xml:space="preserve"> درجات السلوك والمواظبة</w:t>
      </w:r>
      <w:r w:rsidR="00B27E1D" w:rsidRPr="00B27E1D">
        <w:rPr>
          <w:rFonts w:hint="cs"/>
          <w:color w:val="403152" w:themeColor="accent4" w:themeShade="80"/>
          <w:sz w:val="32"/>
          <w:szCs w:val="32"/>
          <w:rtl/>
        </w:rPr>
        <w:t xml:space="preserve"> </w:t>
      </w:r>
    </w:p>
    <w:p w:rsidR="00B27E1D" w:rsidRDefault="00B27E1D" w:rsidP="00D254AD">
      <w:pPr>
        <w:rPr>
          <w:rtl/>
        </w:rPr>
      </w:pPr>
    </w:p>
    <w:p w:rsidR="001F3087" w:rsidRDefault="001F3087" w:rsidP="001F3087">
      <w:pPr>
        <w:rPr>
          <w:rtl/>
        </w:rPr>
      </w:pPr>
    </w:p>
    <w:p w:rsidR="00556B95" w:rsidRDefault="00A1544B" w:rsidP="00556B95">
      <w:pPr>
        <w:pStyle w:val="a6"/>
        <w:numPr>
          <w:ilvl w:val="0"/>
          <w:numId w:val="1"/>
        </w:numPr>
        <w:rPr>
          <w:color w:val="403152" w:themeColor="accent4" w:themeShade="80"/>
          <w:sz w:val="32"/>
          <w:szCs w:val="32"/>
        </w:rPr>
      </w:pPr>
      <w:r>
        <w:rPr>
          <w:rFonts w:hint="cs"/>
          <w:noProof/>
          <w:color w:val="002060"/>
          <w:sz w:val="36"/>
          <w:szCs w:val="36"/>
          <w:rtl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294005</wp:posOffset>
            </wp:positionV>
            <wp:extent cx="4953000" cy="2990850"/>
            <wp:effectExtent l="19050" t="0" r="0" b="0"/>
            <wp:wrapThrough wrapText="bothSides">
              <wp:wrapPolygon edited="0">
                <wp:start x="-83" y="0"/>
                <wp:lineTo x="-83" y="21462"/>
                <wp:lineTo x="21600" y="21462"/>
                <wp:lineTo x="21600" y="0"/>
                <wp:lineTo x="-83" y="0"/>
              </wp:wrapPolygon>
            </wp:wrapThrough>
            <wp:docPr id="10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6B95">
        <w:rPr>
          <w:rFonts w:hint="cs"/>
          <w:color w:val="002060"/>
          <w:sz w:val="36"/>
          <w:szCs w:val="36"/>
          <w:rtl/>
        </w:rPr>
        <w:t xml:space="preserve">ثم </w:t>
      </w:r>
      <w:r w:rsidRPr="001F3087">
        <w:rPr>
          <w:rFonts w:hint="cs"/>
          <w:color w:val="002060"/>
          <w:sz w:val="36"/>
          <w:szCs w:val="36"/>
          <w:rtl/>
        </w:rPr>
        <w:t>نبدأ</w:t>
      </w:r>
      <w:r w:rsidR="00556B95" w:rsidRPr="001F3087">
        <w:rPr>
          <w:rFonts w:hint="cs"/>
          <w:color w:val="002060"/>
          <w:sz w:val="36"/>
          <w:szCs w:val="36"/>
          <w:rtl/>
        </w:rPr>
        <w:t xml:space="preserve"> </w:t>
      </w:r>
      <w:r w:rsidRPr="001F3087">
        <w:rPr>
          <w:rFonts w:hint="cs"/>
          <w:color w:val="002060"/>
          <w:sz w:val="36"/>
          <w:szCs w:val="36"/>
          <w:rtl/>
        </w:rPr>
        <w:t>في</w:t>
      </w:r>
      <w:r w:rsidR="00556B95" w:rsidRPr="001F3087">
        <w:rPr>
          <w:rFonts w:hint="cs"/>
          <w:color w:val="002060"/>
          <w:sz w:val="36"/>
          <w:szCs w:val="36"/>
          <w:rtl/>
        </w:rPr>
        <w:t xml:space="preserve"> </w:t>
      </w:r>
      <w:r w:rsidRPr="001F3087">
        <w:rPr>
          <w:rFonts w:hint="cs"/>
          <w:color w:val="002060"/>
          <w:sz w:val="36"/>
          <w:szCs w:val="36"/>
          <w:rtl/>
        </w:rPr>
        <w:t>إدخال</w:t>
      </w:r>
      <w:r w:rsidR="00556B95" w:rsidRPr="001F3087">
        <w:rPr>
          <w:rFonts w:hint="cs"/>
          <w:color w:val="002060"/>
          <w:sz w:val="36"/>
          <w:szCs w:val="36"/>
          <w:rtl/>
        </w:rPr>
        <w:t xml:space="preserve"> الغياب</w:t>
      </w:r>
      <w:r w:rsidR="00556B95" w:rsidRPr="001F3087">
        <w:rPr>
          <w:rFonts w:hint="cs"/>
          <w:color w:val="403152" w:themeColor="accent4" w:themeShade="80"/>
          <w:sz w:val="32"/>
          <w:szCs w:val="32"/>
          <w:rtl/>
        </w:rPr>
        <w:t xml:space="preserve"> </w:t>
      </w:r>
    </w:p>
    <w:p w:rsidR="001F3087" w:rsidRDefault="001F3087" w:rsidP="001F3087">
      <w:pPr>
        <w:rPr>
          <w:color w:val="403152" w:themeColor="accent4" w:themeShade="80"/>
          <w:sz w:val="32"/>
          <w:szCs w:val="32"/>
          <w:rtl/>
        </w:rPr>
      </w:pPr>
    </w:p>
    <w:p w:rsidR="001F3087" w:rsidRDefault="001F3087" w:rsidP="001F3087">
      <w:pPr>
        <w:rPr>
          <w:color w:val="403152" w:themeColor="accent4" w:themeShade="80"/>
          <w:sz w:val="32"/>
          <w:szCs w:val="32"/>
          <w:rtl/>
        </w:rPr>
      </w:pPr>
    </w:p>
    <w:p w:rsidR="001F3087" w:rsidRPr="001F3087" w:rsidRDefault="001F3087" w:rsidP="001F3087">
      <w:pPr>
        <w:rPr>
          <w:color w:val="403152" w:themeColor="accent4" w:themeShade="80"/>
          <w:sz w:val="32"/>
          <w:szCs w:val="32"/>
          <w:rtl/>
        </w:rPr>
      </w:pPr>
    </w:p>
    <w:p w:rsidR="0025677A" w:rsidRDefault="0025677A" w:rsidP="00463930">
      <w:pPr>
        <w:rPr>
          <w:rtl/>
        </w:rPr>
      </w:pPr>
    </w:p>
    <w:p w:rsidR="00556B95" w:rsidRDefault="00556B95">
      <w:pPr>
        <w:rPr>
          <w:rtl/>
        </w:rPr>
      </w:pPr>
    </w:p>
    <w:p w:rsidR="00556B95" w:rsidRDefault="00556B95">
      <w:pPr>
        <w:rPr>
          <w:rtl/>
        </w:rPr>
      </w:pPr>
    </w:p>
    <w:p w:rsidR="00556B95" w:rsidRDefault="00556B95">
      <w:pPr>
        <w:rPr>
          <w:rtl/>
        </w:rPr>
      </w:pPr>
    </w:p>
    <w:p w:rsidR="00556B95" w:rsidRDefault="00556B95">
      <w:pPr>
        <w:rPr>
          <w:rtl/>
        </w:rPr>
      </w:pPr>
    </w:p>
    <w:p w:rsidR="00556B95" w:rsidRDefault="00556B95">
      <w:pPr>
        <w:rPr>
          <w:rtl/>
        </w:rPr>
      </w:pPr>
    </w:p>
    <w:p w:rsidR="00556B95" w:rsidRDefault="00556B95">
      <w:pPr>
        <w:rPr>
          <w:rtl/>
        </w:rPr>
      </w:pPr>
    </w:p>
    <w:p w:rsidR="00556B95" w:rsidRDefault="00A1544B" w:rsidP="00A1544B">
      <w:pPr>
        <w:rPr>
          <w:rtl/>
        </w:rPr>
      </w:pPr>
      <w:r>
        <w:rPr>
          <w:noProof/>
          <w:rtl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-142875</wp:posOffset>
            </wp:positionV>
            <wp:extent cx="5581650" cy="4905375"/>
            <wp:effectExtent l="19050" t="0" r="0" b="0"/>
            <wp:wrapThrough wrapText="bothSides">
              <wp:wrapPolygon edited="0">
                <wp:start x="-74" y="0"/>
                <wp:lineTo x="-74" y="21558"/>
                <wp:lineTo x="21600" y="21558"/>
                <wp:lineTo x="21600" y="0"/>
                <wp:lineTo x="-74" y="0"/>
              </wp:wrapPolygon>
            </wp:wrapThrough>
            <wp:docPr id="1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56B95" w:rsidRPr="00A1544B" w:rsidRDefault="00A1544B">
      <w:pPr>
        <w:rPr>
          <w:color w:val="403152" w:themeColor="accent4" w:themeShade="80"/>
          <w:sz w:val="32"/>
          <w:szCs w:val="32"/>
          <w:rtl/>
        </w:rPr>
      </w:pPr>
      <w:r>
        <w:rPr>
          <w:rFonts w:hint="cs"/>
          <w:noProof/>
          <w:color w:val="403152" w:themeColor="accent4" w:themeShade="80"/>
          <w:sz w:val="32"/>
          <w:szCs w:val="32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441325</wp:posOffset>
            </wp:positionV>
            <wp:extent cx="5915025" cy="3609975"/>
            <wp:effectExtent l="19050" t="0" r="9525" b="0"/>
            <wp:wrapThrough wrapText="bothSides">
              <wp:wrapPolygon edited="0">
                <wp:start x="-70" y="0"/>
                <wp:lineTo x="-70" y="21543"/>
                <wp:lineTo x="21635" y="21543"/>
                <wp:lineTo x="21635" y="0"/>
                <wp:lineTo x="-70" y="0"/>
              </wp:wrapPolygon>
            </wp:wrapThrough>
            <wp:docPr id="13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color w:val="403152" w:themeColor="accent4" w:themeShade="80"/>
          <w:sz w:val="32"/>
          <w:szCs w:val="32"/>
        </w:rPr>
        <w:drawing>
          <wp:inline distT="0" distB="0" distL="0" distR="0">
            <wp:extent cx="304800" cy="304800"/>
            <wp:effectExtent l="19050" t="0" r="0" b="0"/>
            <wp:docPr id="8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56B95" w:rsidRPr="00A1544B">
        <w:rPr>
          <w:rFonts w:hint="cs"/>
          <w:color w:val="403152" w:themeColor="accent4" w:themeShade="80"/>
          <w:sz w:val="32"/>
          <w:szCs w:val="32"/>
          <w:rtl/>
        </w:rPr>
        <w:t>ولحساب التاخيرمن المتابعة----------المواظبة-----التأخير</w:t>
      </w:r>
    </w:p>
    <w:p w:rsidR="00556B95" w:rsidRPr="00A1544B" w:rsidRDefault="00A1544B">
      <w:pPr>
        <w:rPr>
          <w:color w:val="4F6228" w:themeColor="accent3" w:themeShade="80"/>
          <w:sz w:val="32"/>
          <w:szCs w:val="32"/>
          <w:rtl/>
        </w:rPr>
      </w:pPr>
      <w:r>
        <w:rPr>
          <w:rFonts w:hint="cs"/>
          <w:noProof/>
          <w:color w:val="4F6228" w:themeColor="accent3" w:themeShade="80"/>
          <w:sz w:val="32"/>
          <w:szCs w:val="32"/>
        </w:rPr>
        <w:lastRenderedPageBreak/>
        <w:drawing>
          <wp:inline distT="0" distB="0" distL="0" distR="0">
            <wp:extent cx="304800" cy="304800"/>
            <wp:effectExtent l="19050" t="0" r="0" b="0"/>
            <wp:docPr id="9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1544B">
        <w:rPr>
          <w:rFonts w:hint="cs"/>
          <w:color w:val="4F6228" w:themeColor="accent3" w:themeShade="80"/>
          <w:sz w:val="32"/>
          <w:szCs w:val="32"/>
          <w:rtl/>
        </w:rPr>
        <w:t>وأخيرا</w:t>
      </w:r>
      <w:r w:rsidR="00556B95" w:rsidRPr="00A1544B">
        <w:rPr>
          <w:rFonts w:hint="cs"/>
          <w:color w:val="4F6228" w:themeColor="accent3" w:themeShade="80"/>
          <w:sz w:val="32"/>
          <w:szCs w:val="32"/>
          <w:rtl/>
        </w:rPr>
        <w:t xml:space="preserve"> الاحتساب:--------</w:t>
      </w:r>
    </w:p>
    <w:p w:rsidR="00556B95" w:rsidRDefault="00556B95">
      <w:pPr>
        <w:rPr>
          <w:rtl/>
        </w:rPr>
      </w:pPr>
    </w:p>
    <w:p w:rsidR="00556B95" w:rsidRDefault="00A1544B">
      <w:pPr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5266297" cy="2590800"/>
            <wp:effectExtent l="19050" t="0" r="0" b="0"/>
            <wp:docPr id="14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4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B95" w:rsidRDefault="00556B95">
      <w:pPr>
        <w:rPr>
          <w:rtl/>
        </w:rPr>
      </w:pPr>
    </w:p>
    <w:p w:rsidR="00556B95" w:rsidRPr="00A1544B" w:rsidRDefault="00A1544B">
      <w:pPr>
        <w:rPr>
          <w:color w:val="4F6228" w:themeColor="accent3" w:themeShade="80"/>
          <w:sz w:val="32"/>
          <w:szCs w:val="32"/>
          <w:rtl/>
        </w:rPr>
      </w:pPr>
      <w:r>
        <w:rPr>
          <w:rFonts w:hint="cs"/>
          <w:noProof/>
          <w:color w:val="4F6228" w:themeColor="accent3" w:themeShade="80"/>
          <w:sz w:val="32"/>
          <w:szCs w:val="32"/>
        </w:rPr>
        <w:drawing>
          <wp:inline distT="0" distB="0" distL="0" distR="0">
            <wp:extent cx="304800" cy="304800"/>
            <wp:effectExtent l="19050" t="0" r="0" b="0"/>
            <wp:docPr id="15" name="صورة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56B95" w:rsidRPr="00A1544B">
        <w:rPr>
          <w:rFonts w:hint="cs"/>
          <w:color w:val="4F6228" w:themeColor="accent3" w:themeShade="80"/>
          <w:sz w:val="32"/>
          <w:szCs w:val="32"/>
          <w:rtl/>
        </w:rPr>
        <w:t>فتظهر النافذة</w:t>
      </w:r>
      <w:r>
        <w:rPr>
          <w:rFonts w:hint="cs"/>
          <w:color w:val="4F6228" w:themeColor="accent3" w:themeShade="80"/>
          <w:sz w:val="32"/>
          <w:szCs w:val="32"/>
          <w:rtl/>
        </w:rPr>
        <w:t>.....</w:t>
      </w:r>
    </w:p>
    <w:p w:rsidR="00556B95" w:rsidRDefault="00556B95">
      <w:pPr>
        <w:rPr>
          <w:rtl/>
        </w:rPr>
      </w:pPr>
      <w:r>
        <w:rPr>
          <w:rFonts w:hint="cs"/>
          <w:noProof/>
        </w:rPr>
        <w:drawing>
          <wp:inline distT="0" distB="0" distL="0" distR="0">
            <wp:extent cx="5419725" cy="3914775"/>
            <wp:effectExtent l="19050" t="0" r="9525" b="0"/>
            <wp:docPr id="4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6B95" w:rsidRDefault="00A1544B">
      <w:pPr>
        <w:rPr>
          <w:color w:val="FF0000"/>
          <w:sz w:val="32"/>
          <w:szCs w:val="32"/>
          <w:rtl/>
        </w:rPr>
      </w:pPr>
      <w:r w:rsidRPr="00A1544B">
        <w:rPr>
          <w:rFonts w:hint="cs"/>
          <w:color w:val="FF0000"/>
          <w:sz w:val="32"/>
          <w:szCs w:val="32"/>
          <w:rtl/>
        </w:rPr>
        <w:t>ونلاحظ بعد الاحتساب تغير شاشة إدخال درجات المواظبة بعد حساب الحسم</w:t>
      </w:r>
    </w:p>
    <w:p w:rsidR="00A1544B" w:rsidRPr="000A7BE8" w:rsidRDefault="00A1544B" w:rsidP="000A7BE8">
      <w:pPr>
        <w:pStyle w:val="a6"/>
        <w:numPr>
          <w:ilvl w:val="0"/>
          <w:numId w:val="2"/>
        </w:numPr>
        <w:rPr>
          <w:color w:val="FF0000"/>
          <w:sz w:val="32"/>
          <w:szCs w:val="32"/>
          <w:rtl/>
        </w:rPr>
      </w:pPr>
      <w:r w:rsidRPr="000A7BE8">
        <w:rPr>
          <w:rFonts w:ascii="Andalus" w:hAnsi="Andalus" w:cs="Andalus"/>
          <w:color w:val="943634" w:themeColor="accent2" w:themeShade="BF"/>
          <w:sz w:val="40"/>
          <w:szCs w:val="40"/>
          <w:rtl/>
        </w:rPr>
        <w:lastRenderedPageBreak/>
        <w:t>السلوك</w:t>
      </w:r>
      <w:r w:rsidR="000A7BE8" w:rsidRPr="000A7BE8">
        <w:rPr>
          <w:rFonts w:hint="cs"/>
          <w:color w:val="FF0000"/>
          <w:sz w:val="32"/>
          <w:szCs w:val="32"/>
          <w:rtl/>
        </w:rPr>
        <w:t>.......</w:t>
      </w:r>
    </w:p>
    <w:p w:rsidR="000A7BE8" w:rsidRDefault="000A7BE8" w:rsidP="000A7BE8">
      <w:pPr>
        <w:pStyle w:val="a6"/>
        <w:rPr>
          <w:color w:val="FF0000"/>
          <w:sz w:val="32"/>
          <w:szCs w:val="32"/>
          <w:rtl/>
        </w:rPr>
      </w:pPr>
      <w:r>
        <w:rPr>
          <w:rFonts w:hint="cs"/>
          <w:noProof/>
          <w:color w:val="FF0000"/>
          <w:sz w:val="32"/>
          <w:szCs w:val="32"/>
        </w:rPr>
        <w:drawing>
          <wp:inline distT="0" distB="0" distL="0" distR="0">
            <wp:extent cx="5274310" cy="3119027"/>
            <wp:effectExtent l="19050" t="0" r="2540" b="0"/>
            <wp:docPr id="16" name="صورة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190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3904" w:rsidRDefault="007A3904" w:rsidP="000A7BE8">
      <w:pPr>
        <w:pStyle w:val="a6"/>
        <w:rPr>
          <w:color w:val="4F6228" w:themeColor="accent3" w:themeShade="80"/>
          <w:sz w:val="32"/>
          <w:szCs w:val="32"/>
          <w:rtl/>
        </w:rPr>
      </w:pPr>
    </w:p>
    <w:p w:rsidR="000A7BE8" w:rsidRDefault="007A3904" w:rsidP="000A7BE8">
      <w:pPr>
        <w:pStyle w:val="a6"/>
        <w:rPr>
          <w:color w:val="4F6228" w:themeColor="accent3" w:themeShade="80"/>
          <w:sz w:val="32"/>
          <w:szCs w:val="32"/>
          <w:rtl/>
        </w:rPr>
      </w:pPr>
      <w:r>
        <w:rPr>
          <w:rFonts w:hint="cs"/>
          <w:noProof/>
          <w:color w:val="4F6228" w:themeColor="accent3" w:themeShade="80"/>
          <w:sz w:val="32"/>
          <w:szCs w:val="32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379730</wp:posOffset>
            </wp:positionV>
            <wp:extent cx="6086475" cy="4429125"/>
            <wp:effectExtent l="19050" t="0" r="9525" b="0"/>
            <wp:wrapThrough wrapText="bothSides">
              <wp:wrapPolygon edited="0">
                <wp:start x="-68" y="0"/>
                <wp:lineTo x="-68" y="21554"/>
                <wp:lineTo x="21634" y="21554"/>
                <wp:lineTo x="21634" y="0"/>
                <wp:lineTo x="-68" y="0"/>
              </wp:wrapPolygon>
            </wp:wrapThrough>
            <wp:docPr id="28" name="صورة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cs"/>
          <w:noProof/>
          <w:color w:val="4F6228" w:themeColor="accent3" w:themeShade="80"/>
          <w:sz w:val="32"/>
          <w:szCs w:val="32"/>
        </w:rPr>
        <w:drawing>
          <wp:inline distT="0" distB="0" distL="0" distR="0">
            <wp:extent cx="304800" cy="304800"/>
            <wp:effectExtent l="19050" t="0" r="0" b="0"/>
            <wp:docPr id="25" name="صورة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3904">
        <w:rPr>
          <w:rFonts w:hint="cs"/>
          <w:color w:val="4F6228" w:themeColor="accent3" w:themeShade="80"/>
          <w:sz w:val="32"/>
          <w:szCs w:val="32"/>
          <w:rtl/>
        </w:rPr>
        <w:t>فتظهر النافذة....</w:t>
      </w:r>
    </w:p>
    <w:p w:rsidR="007A3904" w:rsidRDefault="007A3904" w:rsidP="00724E23">
      <w:pPr>
        <w:pStyle w:val="a6"/>
        <w:rPr>
          <w:color w:val="4F6228" w:themeColor="accent3" w:themeShade="80"/>
          <w:sz w:val="32"/>
          <w:szCs w:val="32"/>
          <w:rtl/>
        </w:rPr>
      </w:pPr>
      <w:r>
        <w:rPr>
          <w:rFonts w:hint="cs"/>
          <w:color w:val="4F6228" w:themeColor="accent3" w:themeShade="80"/>
          <w:sz w:val="32"/>
          <w:szCs w:val="32"/>
          <w:rtl/>
        </w:rPr>
        <w:lastRenderedPageBreak/>
        <w:t xml:space="preserve">نافذة </w:t>
      </w:r>
      <w:r w:rsidR="00724E23">
        <w:rPr>
          <w:rFonts w:hint="cs"/>
          <w:color w:val="4F6228" w:themeColor="accent3" w:themeShade="80"/>
          <w:sz w:val="32"/>
          <w:szCs w:val="32"/>
          <w:rtl/>
        </w:rPr>
        <w:t>المواقف الإيجابية</w:t>
      </w:r>
      <w:r>
        <w:rPr>
          <w:rFonts w:hint="cs"/>
          <w:color w:val="4F6228" w:themeColor="accent3" w:themeShade="80"/>
          <w:sz w:val="32"/>
          <w:szCs w:val="32"/>
          <w:rtl/>
        </w:rPr>
        <w:t>....</w:t>
      </w:r>
    </w:p>
    <w:p w:rsidR="007A3904" w:rsidRDefault="00724E23" w:rsidP="00724E23">
      <w:pPr>
        <w:pStyle w:val="a6"/>
        <w:rPr>
          <w:color w:val="4F6228" w:themeColor="accent3" w:themeShade="80"/>
          <w:sz w:val="32"/>
          <w:szCs w:val="32"/>
          <w:rtl/>
        </w:rPr>
      </w:pPr>
      <w:r>
        <w:rPr>
          <w:rFonts w:hint="cs"/>
          <w:noProof/>
          <w:color w:val="4F6228" w:themeColor="accent3" w:themeShade="80"/>
          <w:sz w:val="32"/>
          <w:szCs w:val="32"/>
          <w:rtl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360045</wp:posOffset>
            </wp:positionV>
            <wp:extent cx="5943600" cy="3819525"/>
            <wp:effectExtent l="19050" t="0" r="0" b="0"/>
            <wp:wrapThrough wrapText="bothSides">
              <wp:wrapPolygon edited="0">
                <wp:start x="-69" y="0"/>
                <wp:lineTo x="-69" y="21546"/>
                <wp:lineTo x="21600" y="21546"/>
                <wp:lineTo x="21600" y="0"/>
                <wp:lineTo x="-69" y="0"/>
              </wp:wrapPolygon>
            </wp:wrapThrough>
            <wp:docPr id="42" name="صورة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3904">
        <w:rPr>
          <w:rFonts w:hint="cs"/>
          <w:color w:val="4F6228" w:themeColor="accent3" w:themeShade="80"/>
          <w:sz w:val="32"/>
          <w:szCs w:val="32"/>
          <w:rtl/>
        </w:rPr>
        <w:t>المتابعة-----السلوك-----</w:t>
      </w:r>
      <w:r>
        <w:rPr>
          <w:rFonts w:hint="cs"/>
          <w:color w:val="4F6228" w:themeColor="accent3" w:themeShade="80"/>
          <w:sz w:val="32"/>
          <w:szCs w:val="32"/>
          <w:rtl/>
        </w:rPr>
        <w:t>المواقف الإيجابية</w:t>
      </w:r>
    </w:p>
    <w:p w:rsidR="00724E23" w:rsidRDefault="00724E23" w:rsidP="000A7BE8">
      <w:pPr>
        <w:pStyle w:val="a6"/>
        <w:rPr>
          <w:color w:val="4F6228" w:themeColor="accent3" w:themeShade="80"/>
          <w:sz w:val="32"/>
          <w:szCs w:val="32"/>
          <w:rtl/>
        </w:rPr>
      </w:pPr>
    </w:p>
    <w:p w:rsidR="00556B95" w:rsidRPr="007A3904" w:rsidRDefault="007A3904" w:rsidP="007A3904">
      <w:pPr>
        <w:pStyle w:val="a6"/>
        <w:numPr>
          <w:ilvl w:val="0"/>
          <w:numId w:val="3"/>
        </w:numPr>
        <w:rPr>
          <w:color w:val="C00000"/>
          <w:sz w:val="36"/>
          <w:szCs w:val="36"/>
        </w:rPr>
      </w:pPr>
      <w:r w:rsidRPr="007A3904">
        <w:rPr>
          <w:rFonts w:hint="cs"/>
          <w:color w:val="C00000"/>
          <w:sz w:val="36"/>
          <w:szCs w:val="36"/>
          <w:rtl/>
        </w:rPr>
        <w:t>الاحتساب</w:t>
      </w:r>
    </w:p>
    <w:p w:rsidR="007A3904" w:rsidRDefault="007A3904" w:rsidP="007A3904">
      <w:pPr>
        <w:pStyle w:val="a6"/>
        <w:rPr>
          <w:color w:val="00B050"/>
          <w:sz w:val="36"/>
          <w:szCs w:val="36"/>
          <w:rtl/>
        </w:rPr>
      </w:pPr>
      <w:r>
        <w:rPr>
          <w:rFonts w:hint="cs"/>
          <w:color w:val="00B050"/>
          <w:sz w:val="36"/>
          <w:szCs w:val="36"/>
          <w:rtl/>
        </w:rPr>
        <w:t>من المتابعة ---السلوك---- استخراج درجات السلوك</w:t>
      </w:r>
    </w:p>
    <w:p w:rsidR="007A3904" w:rsidRDefault="00724E23" w:rsidP="007A3904">
      <w:pPr>
        <w:pStyle w:val="a6"/>
        <w:rPr>
          <w:color w:val="5F497A" w:themeColor="accent4" w:themeShade="BF"/>
          <w:sz w:val="36"/>
          <w:szCs w:val="36"/>
          <w:rtl/>
        </w:rPr>
      </w:pPr>
      <w:r>
        <w:rPr>
          <w:rFonts w:hint="cs"/>
          <w:noProof/>
          <w:color w:val="5F497A" w:themeColor="accent4" w:themeShade="BF"/>
          <w:sz w:val="36"/>
          <w:szCs w:val="36"/>
          <w:rtl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304165</wp:posOffset>
            </wp:positionV>
            <wp:extent cx="5915025" cy="3571875"/>
            <wp:effectExtent l="19050" t="0" r="9525" b="0"/>
            <wp:wrapThrough wrapText="bothSides">
              <wp:wrapPolygon edited="0">
                <wp:start x="-70" y="0"/>
                <wp:lineTo x="-70" y="21542"/>
                <wp:lineTo x="21635" y="21542"/>
                <wp:lineTo x="21635" y="0"/>
                <wp:lineTo x="-70" y="0"/>
              </wp:wrapPolygon>
            </wp:wrapThrough>
            <wp:docPr id="39" name="صورة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3904" w:rsidRPr="007A3904">
        <w:rPr>
          <w:rFonts w:hint="cs"/>
          <w:color w:val="5F497A" w:themeColor="accent4" w:themeShade="BF"/>
          <w:sz w:val="36"/>
          <w:szCs w:val="36"/>
          <w:rtl/>
        </w:rPr>
        <w:t>فتظهر نافذة الاحتساب</w:t>
      </w:r>
    </w:p>
    <w:p w:rsidR="007A3904" w:rsidRDefault="00724E23" w:rsidP="00724E23">
      <w:pPr>
        <w:pStyle w:val="a6"/>
        <w:numPr>
          <w:ilvl w:val="0"/>
          <w:numId w:val="4"/>
        </w:numPr>
        <w:rPr>
          <w:color w:val="FF0000"/>
          <w:sz w:val="36"/>
          <w:szCs w:val="36"/>
        </w:rPr>
      </w:pPr>
      <w:r w:rsidRPr="00724E23">
        <w:rPr>
          <w:rFonts w:hint="cs"/>
          <w:color w:val="FF0000"/>
          <w:sz w:val="36"/>
          <w:szCs w:val="36"/>
          <w:rtl/>
        </w:rPr>
        <w:lastRenderedPageBreak/>
        <w:t>نلاحظ نغير في نافذة إدخال درجات السلوك والمواظبة بعد الاحتساب لقيام البرنامج بالحسم حسب اللوائح</w:t>
      </w:r>
    </w:p>
    <w:p w:rsidR="00724E23" w:rsidRDefault="00724E23" w:rsidP="00724E23">
      <w:pPr>
        <w:pStyle w:val="a6"/>
        <w:numPr>
          <w:ilvl w:val="0"/>
          <w:numId w:val="5"/>
        </w:numPr>
        <w:rPr>
          <w:color w:val="403152" w:themeColor="accent4" w:themeShade="80"/>
          <w:sz w:val="36"/>
          <w:szCs w:val="36"/>
        </w:rPr>
      </w:pPr>
      <w:r w:rsidRPr="00724E23">
        <w:rPr>
          <w:rFonts w:hint="cs"/>
          <w:color w:val="403152" w:themeColor="accent4" w:themeShade="80"/>
          <w:sz w:val="36"/>
          <w:szCs w:val="36"/>
          <w:rtl/>
        </w:rPr>
        <w:t>يجب قراءة لوائح السلوك والمواظبة قبل الشروع في الإدخال (البرنامج متوافق تماما مع اللوائح)</w:t>
      </w:r>
    </w:p>
    <w:p w:rsidR="00724E23" w:rsidRDefault="00724E23" w:rsidP="00724E23">
      <w:pPr>
        <w:pStyle w:val="a6"/>
        <w:rPr>
          <w:color w:val="403152" w:themeColor="accent4" w:themeShade="80"/>
          <w:sz w:val="36"/>
          <w:szCs w:val="36"/>
        </w:rPr>
      </w:pPr>
    </w:p>
    <w:p w:rsidR="00724E23" w:rsidRPr="00724E23" w:rsidRDefault="00D06AC8" w:rsidP="00724E23">
      <w:pPr>
        <w:pStyle w:val="a6"/>
        <w:jc w:val="center"/>
        <w:rPr>
          <w:color w:val="FF0066"/>
          <w:sz w:val="40"/>
          <w:szCs w:val="40"/>
          <w:u w:val="single"/>
          <w:rtl/>
        </w:rPr>
      </w:pPr>
      <w:r>
        <w:rPr>
          <w:rFonts w:hint="cs"/>
          <w:noProof/>
          <w:color w:val="FF0066"/>
          <w:sz w:val="40"/>
          <w:szCs w:val="40"/>
          <w:u w:val="single"/>
          <w:rtl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479425</wp:posOffset>
            </wp:positionV>
            <wp:extent cx="5972175" cy="3962400"/>
            <wp:effectExtent l="19050" t="0" r="9525" b="0"/>
            <wp:wrapThrough wrapText="bothSides">
              <wp:wrapPolygon edited="0">
                <wp:start x="-69" y="0"/>
                <wp:lineTo x="-69" y="21496"/>
                <wp:lineTo x="21634" y="21496"/>
                <wp:lineTo x="21634" y="0"/>
                <wp:lineTo x="-69" y="0"/>
              </wp:wrapPolygon>
            </wp:wrapThrough>
            <wp:docPr id="17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24E23" w:rsidRPr="00724E23">
        <w:rPr>
          <w:rFonts w:hint="cs"/>
          <w:color w:val="FF0066"/>
          <w:sz w:val="40"/>
          <w:szCs w:val="40"/>
          <w:u w:val="single"/>
          <w:rtl/>
        </w:rPr>
        <w:t>الإحصائيات والتقارير</w:t>
      </w:r>
    </w:p>
    <w:p w:rsidR="00D06AC8" w:rsidRDefault="00D06AC8" w:rsidP="00D06AC8">
      <w:pPr>
        <w:pStyle w:val="a6"/>
        <w:rPr>
          <w:rFonts w:hint="cs"/>
          <w:color w:val="403152" w:themeColor="accent4" w:themeShade="80"/>
          <w:sz w:val="36"/>
          <w:szCs w:val="36"/>
          <w:rtl/>
        </w:rPr>
      </w:pPr>
    </w:p>
    <w:p w:rsidR="00D06AC8" w:rsidRDefault="00D06AC8" w:rsidP="004D2BDB">
      <w:pPr>
        <w:pStyle w:val="a6"/>
        <w:numPr>
          <w:ilvl w:val="0"/>
          <w:numId w:val="6"/>
        </w:numPr>
        <w:rPr>
          <w:rFonts w:hint="cs"/>
          <w:color w:val="403152" w:themeColor="accent4" w:themeShade="80"/>
          <w:sz w:val="36"/>
          <w:szCs w:val="36"/>
          <w:rtl/>
        </w:rPr>
      </w:pPr>
      <w:r>
        <w:rPr>
          <w:rFonts w:hint="cs"/>
          <w:color w:val="403152" w:themeColor="accent4" w:themeShade="80"/>
          <w:sz w:val="36"/>
          <w:szCs w:val="36"/>
          <w:rtl/>
        </w:rPr>
        <w:t xml:space="preserve">بالنسبة لنافذة ترميز (ترميز البيانات)فهي خاصة بلوائح السلوك </w:t>
      </w:r>
    </w:p>
    <w:p w:rsidR="00D06AC8" w:rsidRPr="00D06AC8" w:rsidRDefault="00D06AC8" w:rsidP="00D06AC8">
      <w:pPr>
        <w:pStyle w:val="a6"/>
        <w:rPr>
          <w:rFonts w:hint="cs"/>
          <w:i/>
          <w:iCs/>
          <w:color w:val="403152" w:themeColor="accent4" w:themeShade="80"/>
          <w:sz w:val="36"/>
          <w:szCs w:val="36"/>
          <w:rtl/>
        </w:rPr>
      </w:pPr>
      <w:r>
        <w:rPr>
          <w:rFonts w:hint="cs"/>
          <w:color w:val="403152" w:themeColor="accent4" w:themeShade="80"/>
          <w:sz w:val="36"/>
          <w:szCs w:val="36"/>
          <w:rtl/>
        </w:rPr>
        <w:t xml:space="preserve">وأنواع المخالفات ودرجتها ولا يتم التعديل عليها إلا إذا عدلت </w:t>
      </w:r>
      <w:r w:rsidRPr="00D06AC8">
        <w:rPr>
          <w:rFonts w:hint="cs"/>
          <w:i/>
          <w:iCs/>
          <w:color w:val="403152" w:themeColor="accent4" w:themeShade="80"/>
          <w:sz w:val="36"/>
          <w:szCs w:val="36"/>
          <w:rtl/>
        </w:rPr>
        <w:t xml:space="preserve">اللائحة              </w:t>
      </w:r>
    </w:p>
    <w:p w:rsidR="00724E23" w:rsidRPr="00D06AC8" w:rsidRDefault="00D06AC8" w:rsidP="00D06AC8">
      <w:pPr>
        <w:pStyle w:val="a6"/>
        <w:jc w:val="center"/>
        <w:rPr>
          <w:rFonts w:ascii="Andalus" w:hAnsi="Andalus" w:cs="Andalus"/>
          <w:i/>
          <w:iCs/>
          <w:color w:val="00B050"/>
          <w:sz w:val="44"/>
          <w:szCs w:val="44"/>
          <w:rtl/>
        </w:rPr>
      </w:pPr>
      <w:r w:rsidRPr="00D06AC8">
        <w:rPr>
          <w:rFonts w:ascii="Andalus" w:hAnsi="Andalus" w:cs="Andalus"/>
          <w:i/>
          <w:iCs/>
          <w:noProof/>
          <w:color w:val="00B050"/>
          <w:sz w:val="44"/>
          <w:szCs w:val="44"/>
          <w:rtl/>
        </w:rPr>
        <w:t>تم بحمد الله</w:t>
      </w:r>
    </w:p>
    <w:p w:rsidR="00D06AC8" w:rsidRDefault="00D06AC8" w:rsidP="00D06AC8">
      <w:pPr>
        <w:pStyle w:val="a6"/>
        <w:rPr>
          <w:rFonts w:hint="cs"/>
          <w:color w:val="403152" w:themeColor="accent4" w:themeShade="80"/>
          <w:sz w:val="36"/>
          <w:szCs w:val="36"/>
          <w:rtl/>
        </w:rPr>
      </w:pPr>
      <w:r>
        <w:rPr>
          <w:rFonts w:hint="cs"/>
          <w:color w:val="403152" w:themeColor="accent4" w:themeShade="80"/>
          <w:sz w:val="36"/>
          <w:szCs w:val="36"/>
          <w:rtl/>
        </w:rPr>
        <w:t xml:space="preserve">                                    مع أطيب الأمنيات بالتوفيق</w:t>
      </w:r>
    </w:p>
    <w:p w:rsidR="00D06AC8" w:rsidRPr="004D2BDB" w:rsidRDefault="00D06AC8" w:rsidP="004D2BDB">
      <w:pPr>
        <w:pStyle w:val="a6"/>
        <w:jc w:val="right"/>
        <w:rPr>
          <w:rFonts w:hint="cs"/>
          <w:color w:val="664E84"/>
          <w:sz w:val="36"/>
          <w:szCs w:val="36"/>
          <w:rtl/>
        </w:rPr>
      </w:pPr>
      <w:r w:rsidRPr="004D2BDB">
        <w:rPr>
          <w:rFonts w:hint="cs"/>
          <w:color w:val="664E84"/>
          <w:sz w:val="36"/>
          <w:szCs w:val="36"/>
          <w:rtl/>
        </w:rPr>
        <w:t>حنان المطوع</w:t>
      </w:r>
    </w:p>
    <w:p w:rsidR="00D06AC8" w:rsidRPr="004D2BDB" w:rsidRDefault="00D06AC8" w:rsidP="004D2BDB">
      <w:pPr>
        <w:pStyle w:val="a6"/>
        <w:jc w:val="right"/>
        <w:rPr>
          <w:color w:val="B2A1C7" w:themeColor="accent4" w:themeTint="99"/>
          <w:sz w:val="36"/>
          <w:szCs w:val="36"/>
          <w:rtl/>
        </w:rPr>
      </w:pPr>
      <w:r w:rsidRPr="004D2BDB">
        <w:rPr>
          <w:rFonts w:hint="cs"/>
          <w:color w:val="664E84"/>
          <w:sz w:val="36"/>
          <w:szCs w:val="36"/>
          <w:rtl/>
        </w:rPr>
        <w:t>دعم الخميس</w:t>
      </w:r>
    </w:p>
    <w:sectPr w:rsidR="00D06AC8" w:rsidRPr="004D2BDB" w:rsidSect="00D254AD">
      <w:headerReference w:type="even" r:id="rId26"/>
      <w:headerReference w:type="default" r:id="rId27"/>
      <w:headerReference w:type="first" r:id="rId28"/>
      <w:pgSz w:w="11906" w:h="16838"/>
      <w:pgMar w:top="1440" w:right="1800" w:bottom="1440" w:left="1800" w:header="720" w:footer="720" w:gutter="0"/>
      <w:pgBorders w:offsetFrom="page">
        <w:top w:val="thinThickSmallGap" w:sz="12" w:space="24" w:color="943634" w:themeColor="accent2" w:themeShade="BF"/>
        <w:left w:val="thinThickSmallGap" w:sz="12" w:space="24" w:color="943634" w:themeColor="accent2" w:themeShade="BF"/>
        <w:bottom w:val="thickThinSmallGap" w:sz="12" w:space="24" w:color="943634" w:themeColor="accent2" w:themeShade="BF"/>
        <w:right w:val="thickThinSmallGap" w:sz="12" w:space="24" w:color="943634" w:themeColor="accent2" w:themeShade="BF"/>
      </w:pgBorders>
      <w:cols w:space="720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36763" w:rsidRDefault="00A36763" w:rsidP="00C10286">
      <w:pPr>
        <w:spacing w:after="0" w:line="240" w:lineRule="auto"/>
      </w:pPr>
      <w:r>
        <w:separator/>
      </w:r>
    </w:p>
  </w:endnote>
  <w:endnote w:type="continuationSeparator" w:id="1">
    <w:p w:rsidR="00A36763" w:rsidRDefault="00A36763" w:rsidP="00C102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Andalus">
    <w:panose1 w:val="02010000000000000000"/>
    <w:charset w:val="00"/>
    <w:family w:val="auto"/>
    <w:pitch w:val="variable"/>
    <w:sig w:usb0="00002003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36763" w:rsidRDefault="00A36763" w:rsidP="00C10286">
      <w:pPr>
        <w:spacing w:after="0" w:line="240" w:lineRule="auto"/>
      </w:pPr>
      <w:r>
        <w:separator/>
      </w:r>
    </w:p>
  </w:footnote>
  <w:footnote w:type="continuationSeparator" w:id="1">
    <w:p w:rsidR="00A36763" w:rsidRDefault="00A36763" w:rsidP="00C102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06F9" w:rsidRDefault="0003735F">
    <w:pPr>
      <w:pStyle w:val="a4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9951787" o:spid="_x0000_s5128" type="#_x0000_t136" style="position:absolute;left:0;text-align:left;margin-left:0;margin-top:0;width:409.85pt;height:175.65pt;rotation:315;z-index:-251654144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حنان المطوع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56B95" w:rsidRDefault="0003735F" w:rsidP="00556B95">
    <w:pPr>
      <w:pStyle w:val="a4"/>
      <w:tabs>
        <w:tab w:val="clear" w:pos="4153"/>
        <w:tab w:val="clear" w:pos="8306"/>
        <w:tab w:val="left" w:pos="2936"/>
      </w:tabs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9951788" o:spid="_x0000_s5129" type="#_x0000_t136" style="position:absolute;left:0;text-align:left;margin-left:0;margin-top:0;width:409.85pt;height:175.65pt;rotation:315;z-index:-25165209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حنان المطوع"/>
          <w10:wrap anchorx="margin" anchory="margin"/>
        </v:shape>
      </w:pict>
    </w:r>
    <w:sdt>
      <w:sdtPr>
        <w:rPr>
          <w:rtl/>
        </w:rPr>
        <w:id w:val="179123032"/>
        <w:docPartObj>
          <w:docPartGallery w:val="Page Numbers (Top of Page)"/>
          <w:docPartUnique/>
        </w:docPartObj>
      </w:sdtPr>
      <w:sdtContent>
        <w:fldSimple w:instr=" PAGE   \* MERGEFORMAT ">
          <w:r w:rsidR="004D2BDB" w:rsidRPr="004D2BDB">
            <w:rPr>
              <w:rFonts w:cs="Calibri"/>
              <w:noProof/>
              <w:rtl/>
              <w:lang w:val="ar-SA"/>
            </w:rPr>
            <w:t>6</w:t>
          </w:r>
        </w:fldSimple>
      </w:sdtContent>
    </w:sdt>
  </w:p>
  <w:p w:rsidR="002E06F9" w:rsidRDefault="002E06F9">
    <w:pPr>
      <w:pStyle w:val="a4"/>
      <w:rPr>
        <w:rtl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06F9" w:rsidRDefault="0003735F">
    <w:pPr>
      <w:pStyle w:val="a4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9951786" o:spid="_x0000_s5127" type="#_x0000_t136" style="position:absolute;left:0;text-align:left;margin-left:0;margin-top:0;width:409.85pt;height:175.65pt;rotation:315;z-index:-25165619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حنان المطوع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99" type="#_x0000_t75" style="width:24pt;height:24pt;visibility:visible;mso-wrap-style:square" o:bullet="t">
        <v:imagedata r:id="rId1" o:title=""/>
      </v:shape>
    </w:pict>
  </w:numPicBullet>
  <w:numPicBullet w:numPicBulletId="1">
    <w:pict>
      <v:shape id="_x0000_i1100" type="#_x0000_t75" style="width:24pt;height:24pt;visibility:visible;mso-wrap-style:square" o:bullet="t">
        <v:imagedata r:id="rId2" o:title=""/>
      </v:shape>
    </w:pict>
  </w:numPicBullet>
  <w:numPicBullet w:numPicBulletId="2">
    <w:pict>
      <v:shape id="_x0000_i1101" type="#_x0000_t75" style="width:24pt;height:24pt;visibility:visible;mso-wrap-style:square" o:bullet="t">
        <v:imagedata r:id="rId3" o:title=""/>
      </v:shape>
    </w:pict>
  </w:numPicBullet>
  <w:abstractNum w:abstractNumId="0">
    <w:nsid w:val="3D193164"/>
    <w:multiLevelType w:val="hybridMultilevel"/>
    <w:tmpl w:val="06E6138A"/>
    <w:lvl w:ilvl="0" w:tplc="D7CEB8E8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47C4B29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876F34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1EE8FC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7FA571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8B4563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C9CC96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FCA600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00ABB5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491F79F3"/>
    <w:multiLevelType w:val="hybridMultilevel"/>
    <w:tmpl w:val="7E60BD2C"/>
    <w:lvl w:ilvl="0" w:tplc="B276D7F8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A4E8C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984086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88C10C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4E8FF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F587AC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3EC8FE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56AE4F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E76DB2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>
    <w:nsid w:val="523E66A5"/>
    <w:multiLevelType w:val="hybridMultilevel"/>
    <w:tmpl w:val="42B46AB8"/>
    <w:lvl w:ilvl="0" w:tplc="7974E22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69A118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B468D7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142627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9CEEE7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698C8C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499E8CA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C822FE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C907FE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551C4C65"/>
    <w:multiLevelType w:val="hybridMultilevel"/>
    <w:tmpl w:val="F6B8B7BE"/>
    <w:lvl w:ilvl="0" w:tplc="723A7902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EA2572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7A469A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0108A5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16C26B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ADAC2A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930D45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3782C9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84E2587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77280FB4"/>
    <w:multiLevelType w:val="hybridMultilevel"/>
    <w:tmpl w:val="572209F0"/>
    <w:lvl w:ilvl="0" w:tplc="8F3C9228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F86F9B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5A29A0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B06EB1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FA2FC7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D16459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F6CACE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0F474D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9A6DF4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>
    <w:nsid w:val="7EDC02D2"/>
    <w:multiLevelType w:val="hybridMultilevel"/>
    <w:tmpl w:val="A1583966"/>
    <w:lvl w:ilvl="0" w:tplc="8C226BB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540F67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46C944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67CC9B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A74EFB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4BE0E2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72024B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1BA483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55A86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1"/>
  </w:num>
  <w:num w:numId="5">
    <w:abstractNumId w:val="3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11266"/>
    <o:shapelayout v:ext="edit">
      <o:idmap v:ext="edit" data="5"/>
    </o:shapelayout>
  </w:hdrShapeDefaults>
  <w:footnotePr>
    <w:footnote w:id="0"/>
    <w:footnote w:id="1"/>
  </w:footnotePr>
  <w:endnotePr>
    <w:endnote w:id="0"/>
    <w:endnote w:id="1"/>
  </w:endnotePr>
  <w:compat/>
  <w:rsids>
    <w:rsidRoot w:val="00D45A81"/>
    <w:rsid w:val="00013455"/>
    <w:rsid w:val="0003735F"/>
    <w:rsid w:val="00040790"/>
    <w:rsid w:val="000542AD"/>
    <w:rsid w:val="00057D1A"/>
    <w:rsid w:val="000631C2"/>
    <w:rsid w:val="000779E2"/>
    <w:rsid w:val="00092120"/>
    <w:rsid w:val="000A7BE8"/>
    <w:rsid w:val="000E713E"/>
    <w:rsid w:val="001353EE"/>
    <w:rsid w:val="00156B75"/>
    <w:rsid w:val="0017434A"/>
    <w:rsid w:val="00196A56"/>
    <w:rsid w:val="001A1C8E"/>
    <w:rsid w:val="001F3087"/>
    <w:rsid w:val="00210F89"/>
    <w:rsid w:val="002417E1"/>
    <w:rsid w:val="00241C0F"/>
    <w:rsid w:val="0025677A"/>
    <w:rsid w:val="0026797C"/>
    <w:rsid w:val="00283985"/>
    <w:rsid w:val="002B1FD8"/>
    <w:rsid w:val="002E06F9"/>
    <w:rsid w:val="0030740D"/>
    <w:rsid w:val="00307A3C"/>
    <w:rsid w:val="003467D9"/>
    <w:rsid w:val="0037059F"/>
    <w:rsid w:val="003729A5"/>
    <w:rsid w:val="00373FC8"/>
    <w:rsid w:val="003B71BF"/>
    <w:rsid w:val="00414945"/>
    <w:rsid w:val="00463930"/>
    <w:rsid w:val="004654B8"/>
    <w:rsid w:val="004B36AF"/>
    <w:rsid w:val="004D2BDB"/>
    <w:rsid w:val="0052049E"/>
    <w:rsid w:val="005328B0"/>
    <w:rsid w:val="00556B95"/>
    <w:rsid w:val="00583D29"/>
    <w:rsid w:val="00596C12"/>
    <w:rsid w:val="005C6F41"/>
    <w:rsid w:val="005E0ECF"/>
    <w:rsid w:val="0061264B"/>
    <w:rsid w:val="00631FD3"/>
    <w:rsid w:val="006353D7"/>
    <w:rsid w:val="006372E1"/>
    <w:rsid w:val="00643861"/>
    <w:rsid w:val="006625AE"/>
    <w:rsid w:val="006766C3"/>
    <w:rsid w:val="006A3619"/>
    <w:rsid w:val="00717501"/>
    <w:rsid w:val="00724E23"/>
    <w:rsid w:val="007379D6"/>
    <w:rsid w:val="00753AB4"/>
    <w:rsid w:val="00765B98"/>
    <w:rsid w:val="007A0F92"/>
    <w:rsid w:val="007A3904"/>
    <w:rsid w:val="007D27D6"/>
    <w:rsid w:val="007E2E78"/>
    <w:rsid w:val="008B5604"/>
    <w:rsid w:val="009052F7"/>
    <w:rsid w:val="00905D67"/>
    <w:rsid w:val="00906CD4"/>
    <w:rsid w:val="00914887"/>
    <w:rsid w:val="00962758"/>
    <w:rsid w:val="009759B1"/>
    <w:rsid w:val="009A6E46"/>
    <w:rsid w:val="009B0706"/>
    <w:rsid w:val="009B7308"/>
    <w:rsid w:val="009D4196"/>
    <w:rsid w:val="00A00976"/>
    <w:rsid w:val="00A0439B"/>
    <w:rsid w:val="00A1544B"/>
    <w:rsid w:val="00A260FF"/>
    <w:rsid w:val="00A36763"/>
    <w:rsid w:val="00A959BA"/>
    <w:rsid w:val="00AC7691"/>
    <w:rsid w:val="00AE43BD"/>
    <w:rsid w:val="00B0570C"/>
    <w:rsid w:val="00B27E1D"/>
    <w:rsid w:val="00B346BA"/>
    <w:rsid w:val="00BB5C7F"/>
    <w:rsid w:val="00BC279A"/>
    <w:rsid w:val="00C10286"/>
    <w:rsid w:val="00C55464"/>
    <w:rsid w:val="00C92E63"/>
    <w:rsid w:val="00C9389E"/>
    <w:rsid w:val="00CA1B22"/>
    <w:rsid w:val="00CC4B6C"/>
    <w:rsid w:val="00CE6B33"/>
    <w:rsid w:val="00D06AC8"/>
    <w:rsid w:val="00D254AD"/>
    <w:rsid w:val="00D3495D"/>
    <w:rsid w:val="00D45A81"/>
    <w:rsid w:val="00D6370B"/>
    <w:rsid w:val="00DA45AE"/>
    <w:rsid w:val="00DB0E44"/>
    <w:rsid w:val="00E1053F"/>
    <w:rsid w:val="00E2763B"/>
    <w:rsid w:val="00E34C22"/>
    <w:rsid w:val="00EB1C4D"/>
    <w:rsid w:val="00EE18CC"/>
    <w:rsid w:val="00F20B76"/>
    <w:rsid w:val="00F577A3"/>
    <w:rsid w:val="00F759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3087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45A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D45A81"/>
    <w:rPr>
      <w:rFonts w:ascii="Tahoma" w:hAnsi="Tahoma" w:cs="Tahoma"/>
      <w:sz w:val="16"/>
      <w:szCs w:val="16"/>
    </w:rPr>
  </w:style>
  <w:style w:type="paragraph" w:styleId="a4">
    <w:name w:val="header"/>
    <w:basedOn w:val="a"/>
    <w:link w:val="Char0"/>
    <w:uiPriority w:val="99"/>
    <w:unhideWhenUsed/>
    <w:rsid w:val="00C1028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صفحة Char"/>
    <w:basedOn w:val="a0"/>
    <w:link w:val="a4"/>
    <w:uiPriority w:val="99"/>
    <w:rsid w:val="00C10286"/>
  </w:style>
  <w:style w:type="paragraph" w:styleId="a5">
    <w:name w:val="footer"/>
    <w:basedOn w:val="a"/>
    <w:link w:val="Char1"/>
    <w:uiPriority w:val="99"/>
    <w:semiHidden/>
    <w:unhideWhenUsed/>
    <w:rsid w:val="00C1028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صفحة Char"/>
    <w:basedOn w:val="a0"/>
    <w:link w:val="a5"/>
    <w:uiPriority w:val="99"/>
    <w:semiHidden/>
    <w:rsid w:val="00C10286"/>
  </w:style>
  <w:style w:type="paragraph" w:styleId="a6">
    <w:name w:val="List Paragraph"/>
    <w:basedOn w:val="a"/>
    <w:uiPriority w:val="34"/>
    <w:qFormat/>
    <w:rsid w:val="001F308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7.png"/><Relationship Id="rId7" Type="http://schemas.openxmlformats.org/officeDocument/2006/relationships/endnotes" Target="endnote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webSettings" Target="webSettings.xml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header" Target="header3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header" Target="header2.xml"/><Relationship Id="rId30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257AA4-A5DC-4C66-AF33-8DAD1DF45E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296</TotalTime>
  <Pages>8</Pages>
  <Words>194</Words>
  <Characters>1108</Characters>
  <Application>Microsoft Office Word</Application>
  <DocSecurity>0</DocSecurity>
  <Lines>9</Lines>
  <Paragraphs>2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dcterms:created xsi:type="dcterms:W3CDTF">2009-03-10T20:43:00Z</dcterms:created>
  <dcterms:modified xsi:type="dcterms:W3CDTF">2009-03-13T18:39:00Z</dcterms:modified>
</cp:coreProperties>
</file>