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organic_back" recolor="t" type="frame"/>
    </v:background>
  </w:background>
  <w:body>
    <w:p w:rsidR="007309A1" w:rsidRDefault="000F1C5E" w:rsidP="00766B5A">
      <w:pPr>
        <w:tabs>
          <w:tab w:val="left" w:pos="284"/>
        </w:tabs>
        <w:ind w:left="-1050"/>
        <w:jc w:val="center"/>
        <w:rPr>
          <w:sz w:val="24"/>
          <w:szCs w:val="24"/>
          <w:rtl/>
        </w:rPr>
      </w:pPr>
      <w:r w:rsidRPr="000F1C5E">
        <w:rPr>
          <w:rFonts w:hint="cs"/>
          <w:sz w:val="144"/>
          <w:szCs w:val="144"/>
          <w:rtl/>
        </w:rPr>
        <w:t xml:space="preserve">  </w:t>
      </w:r>
      <w:r w:rsidRPr="000F1C5E">
        <w:rPr>
          <w:rFonts w:cs="Andalus" w:hint="cs"/>
          <w:sz w:val="144"/>
          <w:szCs w:val="144"/>
          <w:rtl/>
        </w:rPr>
        <w:t>م</w:t>
      </w:r>
      <w:r w:rsidR="00766B5A">
        <w:rPr>
          <w:rFonts w:cs="Andalus" w:hint="cs"/>
          <w:sz w:val="144"/>
          <w:szCs w:val="144"/>
          <w:rtl/>
        </w:rPr>
        <w:t>ـ</w:t>
      </w:r>
      <w:r w:rsidRPr="000F1C5E">
        <w:rPr>
          <w:rFonts w:cs="Andalus" w:hint="cs"/>
          <w:sz w:val="144"/>
          <w:szCs w:val="144"/>
          <w:rtl/>
        </w:rPr>
        <w:t>ادّة الكيمياء</w:t>
      </w:r>
    </w:p>
    <w:p w:rsidR="000F1C5E" w:rsidRDefault="000F1C5E" w:rsidP="000F1C5E">
      <w:pPr>
        <w:tabs>
          <w:tab w:val="left" w:pos="284"/>
        </w:tabs>
        <w:ind w:left="-1050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            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66B5A" w:rsidRDefault="00766B5A" w:rsidP="000F1C5E">
      <w:pPr>
        <w:tabs>
          <w:tab w:val="left" w:pos="284"/>
        </w:tabs>
        <w:ind w:left="-1050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            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66B5A" w:rsidRPr="00766B5A" w:rsidRDefault="00766B5A" w:rsidP="00766B5A">
      <w:pPr>
        <w:tabs>
          <w:tab w:val="left" w:pos="284"/>
        </w:tabs>
        <w:ind w:left="-1050"/>
        <w:jc w:val="center"/>
        <w:rPr>
          <w:rFonts w:cs="DecoType Naskh Extensions"/>
          <w:b/>
          <w:bCs/>
          <w:sz w:val="96"/>
          <w:szCs w:val="96"/>
          <w:rtl/>
        </w:rPr>
      </w:pPr>
      <w:r>
        <w:rPr>
          <w:rFonts w:cs="DecoType Naskh Extensions" w:hint="cs"/>
          <w:b/>
          <w:bCs/>
          <w:sz w:val="96"/>
          <w:szCs w:val="96"/>
          <w:rtl/>
        </w:rPr>
        <w:t xml:space="preserve"> </w:t>
      </w:r>
      <w:r w:rsidRPr="00766B5A">
        <w:rPr>
          <w:rFonts w:cs="DecoType Naskh Extensions" w:hint="cs"/>
          <w:b/>
          <w:bCs/>
          <w:sz w:val="96"/>
          <w:szCs w:val="96"/>
          <w:rtl/>
        </w:rPr>
        <w:t>للصف الأول الثانوي</w:t>
      </w:r>
    </w:p>
    <w:p w:rsidR="00766B5A" w:rsidRDefault="00766B5A" w:rsidP="00766B5A">
      <w:pPr>
        <w:tabs>
          <w:tab w:val="left" w:pos="284"/>
        </w:tabs>
        <w:ind w:left="-1050"/>
        <w:jc w:val="center"/>
        <w:rPr>
          <w:rFonts w:cs="DecoType Naskh Extensions"/>
          <w:b/>
          <w:bCs/>
          <w:sz w:val="96"/>
          <w:szCs w:val="96"/>
          <w:rtl/>
        </w:rPr>
      </w:pPr>
      <w:r w:rsidRPr="00766B5A">
        <w:rPr>
          <w:rFonts w:cs="DecoType Naskh Extensions" w:hint="cs"/>
          <w:b/>
          <w:bCs/>
          <w:sz w:val="96"/>
          <w:szCs w:val="96"/>
          <w:rtl/>
        </w:rPr>
        <w:t>الفصل الدراسي الأول</w:t>
      </w:r>
    </w:p>
    <w:p w:rsidR="00766B5A" w:rsidRPr="00766B5A" w:rsidRDefault="000851F3" w:rsidP="00766B5A">
      <w:pPr>
        <w:tabs>
          <w:tab w:val="left" w:pos="284"/>
        </w:tabs>
        <w:ind w:left="-1050"/>
        <w:jc w:val="center"/>
        <w:rPr>
          <w:rFonts w:cs="DecoType Naskh Extensions"/>
          <w:b/>
          <w:bCs/>
          <w:sz w:val="96"/>
          <w:szCs w:val="96"/>
          <w:rtl/>
        </w:rPr>
      </w:pPr>
      <w:r>
        <w:rPr>
          <w:rFonts w:cs="DecoType Naskh Extensions"/>
          <w:b/>
          <w:bCs/>
          <w:noProof/>
          <w:sz w:val="96"/>
          <w:szCs w:val="96"/>
          <w:rtl/>
        </w:rPr>
        <w:pict>
          <v:rect id="_x0000_s1026" style="position:absolute;left:0;text-align:left;margin-left:103pt;margin-top:65.75pt;width:387.1pt;height:110.15pt;z-index:251658240">
            <v:textbox>
              <w:txbxContent>
                <w:p w:rsidR="00766B5A" w:rsidRPr="00766B5A" w:rsidRDefault="00766B5A" w:rsidP="00766B5A">
                  <w:pPr>
                    <w:rPr>
                      <w:b/>
                      <w:bCs/>
                      <w:sz w:val="72"/>
                      <w:szCs w:val="72"/>
                      <w:rtl/>
                    </w:rPr>
                  </w:pPr>
                  <w:r w:rsidRPr="00766B5A">
                    <w:rPr>
                      <w:rFonts w:hint="cs"/>
                      <w:b/>
                      <w:bCs/>
                      <w:sz w:val="72"/>
                      <w:szCs w:val="72"/>
                      <w:rtl/>
                    </w:rPr>
                    <w:t>الاسم /</w:t>
                  </w:r>
                </w:p>
                <w:p w:rsidR="00766B5A" w:rsidRPr="00766B5A" w:rsidRDefault="00766B5A">
                  <w:pPr>
                    <w:rPr>
                      <w:b/>
                      <w:bCs/>
                      <w:sz w:val="72"/>
                      <w:szCs w:val="72"/>
                    </w:rPr>
                  </w:pPr>
                  <w:r w:rsidRPr="00766B5A">
                    <w:rPr>
                      <w:rFonts w:hint="cs"/>
                      <w:b/>
                      <w:bCs/>
                      <w:sz w:val="72"/>
                      <w:szCs w:val="72"/>
                      <w:rtl/>
                    </w:rPr>
                    <w:t>الصف /</w:t>
                  </w:r>
                </w:p>
              </w:txbxContent>
            </v:textbox>
            <w10:wrap anchorx="page"/>
          </v:rect>
        </w:pict>
      </w:r>
    </w:p>
    <w:p w:rsidR="00766B5A" w:rsidRDefault="00766B5A" w:rsidP="000F1C5E">
      <w:pPr>
        <w:tabs>
          <w:tab w:val="left" w:pos="284"/>
        </w:tabs>
        <w:ind w:left="-1050"/>
        <w:rPr>
          <w:sz w:val="44"/>
          <w:szCs w:val="44"/>
          <w:rtl/>
        </w:rPr>
      </w:pPr>
    </w:p>
    <w:p w:rsidR="00766B5A" w:rsidRDefault="00766B5A" w:rsidP="00766B5A">
      <w:pPr>
        <w:tabs>
          <w:tab w:val="left" w:pos="284"/>
        </w:tabs>
        <w:ind w:left="-1050"/>
        <w:rPr>
          <w:sz w:val="44"/>
          <w:szCs w:val="44"/>
          <w:rtl/>
        </w:rPr>
      </w:pPr>
      <w:proofErr w:type="spellStart"/>
      <w:r>
        <w:rPr>
          <w:rFonts w:hint="cs"/>
          <w:sz w:val="44"/>
          <w:szCs w:val="44"/>
          <w:rtl/>
        </w:rPr>
        <w:t>الف</w:t>
      </w:r>
      <w:proofErr w:type="spellEnd"/>
    </w:p>
    <w:p w:rsidR="00766B5A" w:rsidRPr="000F1C5E" w:rsidRDefault="00766B5A" w:rsidP="000F1C5E">
      <w:pPr>
        <w:tabs>
          <w:tab w:val="left" w:pos="284"/>
        </w:tabs>
        <w:ind w:left="-1050"/>
        <w:rPr>
          <w:sz w:val="44"/>
          <w:szCs w:val="44"/>
          <w:rtl/>
        </w:rPr>
      </w:pPr>
    </w:p>
    <w:p w:rsidR="000F1C5E" w:rsidRPr="000F1C5E" w:rsidRDefault="000F1C5E" w:rsidP="000F1C5E">
      <w:pPr>
        <w:tabs>
          <w:tab w:val="left" w:pos="284"/>
        </w:tabs>
        <w:ind w:left="-1050"/>
        <w:rPr>
          <w:b/>
          <w:bCs/>
          <w:sz w:val="144"/>
          <w:szCs w:val="144"/>
          <w:rtl/>
        </w:rPr>
      </w:pPr>
    </w:p>
    <w:p w:rsidR="000F1C5E" w:rsidRDefault="000F1C5E" w:rsidP="000F1C5E">
      <w:pPr>
        <w:tabs>
          <w:tab w:val="left" w:pos="284"/>
        </w:tabs>
        <w:ind w:left="-1050"/>
        <w:rPr>
          <w:sz w:val="24"/>
          <w:szCs w:val="24"/>
          <w:rtl/>
        </w:rPr>
      </w:pPr>
    </w:p>
    <w:p w:rsidR="000F1C5E" w:rsidRPr="00766B5A" w:rsidRDefault="000F1C5E" w:rsidP="000F1C5E">
      <w:pPr>
        <w:tabs>
          <w:tab w:val="left" w:pos="284"/>
        </w:tabs>
        <w:ind w:left="-1050"/>
        <w:rPr>
          <w:sz w:val="144"/>
          <w:szCs w:val="144"/>
          <w:rtl/>
        </w:rPr>
      </w:pPr>
    </w:p>
    <w:p w:rsidR="000F1C5E" w:rsidRDefault="000F1C5E" w:rsidP="009E16C1">
      <w:pPr>
        <w:tabs>
          <w:tab w:val="left" w:pos="284"/>
        </w:tabs>
        <w:ind w:left="-1050"/>
        <w:rPr>
          <w:rFonts w:hint="cs"/>
          <w:sz w:val="144"/>
          <w:szCs w:val="144"/>
          <w:rtl/>
        </w:rPr>
      </w:pPr>
      <w:r w:rsidRPr="00766B5A">
        <w:rPr>
          <w:rFonts w:hint="cs"/>
          <w:sz w:val="144"/>
          <w:szCs w:val="144"/>
          <w:rtl/>
        </w:rPr>
        <w:t xml:space="preserve">       </w:t>
      </w:r>
      <w:r w:rsidR="00766B5A" w:rsidRPr="00EE4BED">
        <w:rPr>
          <w:rFonts w:hint="cs"/>
          <w:color w:val="C00000"/>
          <w:sz w:val="200"/>
          <w:szCs w:val="200"/>
          <w:rtl/>
        </w:rPr>
        <w:t>الباب الأول</w:t>
      </w:r>
    </w:p>
    <w:p w:rsidR="009E16C1" w:rsidRPr="009E16C1" w:rsidRDefault="009E16C1" w:rsidP="009E16C1">
      <w:pPr>
        <w:tabs>
          <w:tab w:val="left" w:pos="284"/>
        </w:tabs>
        <w:ind w:left="-1050"/>
        <w:rPr>
          <w:sz w:val="144"/>
          <w:szCs w:val="144"/>
          <w:rtl/>
        </w:rPr>
      </w:pPr>
      <w:r>
        <w:rPr>
          <w:rFonts w:hint="cs"/>
          <w:sz w:val="144"/>
          <w:szCs w:val="144"/>
          <w:rtl/>
        </w:rPr>
        <w:t xml:space="preserve">     (طبيعة علم الكيمياء)</w:t>
      </w: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9E16C1" w:rsidRDefault="009E16C1" w:rsidP="009E16C1">
      <w:pPr>
        <w:tabs>
          <w:tab w:val="left" w:pos="284"/>
        </w:tabs>
        <w:ind w:left="-1050"/>
        <w:jc w:val="center"/>
        <w:rPr>
          <w:rFonts w:hint="cs"/>
          <w:color w:val="C00000"/>
          <w:sz w:val="200"/>
          <w:szCs w:val="200"/>
          <w:rtl/>
        </w:rPr>
      </w:pPr>
      <w:r>
        <w:rPr>
          <w:rFonts w:hint="cs"/>
          <w:color w:val="C00000"/>
          <w:sz w:val="200"/>
          <w:szCs w:val="200"/>
          <w:rtl/>
        </w:rPr>
        <w:t>الباب الثاني</w:t>
      </w:r>
    </w:p>
    <w:p w:rsidR="009E16C1" w:rsidRPr="009E16C1" w:rsidRDefault="009E16C1" w:rsidP="009E16C1">
      <w:pPr>
        <w:tabs>
          <w:tab w:val="left" w:pos="284"/>
        </w:tabs>
        <w:ind w:left="-1050"/>
        <w:jc w:val="center"/>
        <w:rPr>
          <w:color w:val="0D0D0D" w:themeColor="text1" w:themeTint="F2"/>
          <w:sz w:val="144"/>
          <w:szCs w:val="144"/>
          <w:rtl/>
        </w:rPr>
      </w:pPr>
      <w:r w:rsidRPr="009E16C1">
        <w:rPr>
          <w:rFonts w:hint="cs"/>
          <w:color w:val="0D0D0D" w:themeColor="text1" w:themeTint="F2"/>
          <w:sz w:val="144"/>
          <w:szCs w:val="144"/>
          <w:rtl/>
        </w:rPr>
        <w:t>(طبيعة المادة)</w:t>
      </w: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9E16C1" w:rsidRDefault="009E16C1" w:rsidP="009E16C1">
      <w:pPr>
        <w:tabs>
          <w:tab w:val="left" w:pos="284"/>
        </w:tabs>
        <w:ind w:left="-1050"/>
        <w:jc w:val="center"/>
        <w:rPr>
          <w:rFonts w:hint="cs"/>
          <w:color w:val="C00000"/>
          <w:sz w:val="200"/>
          <w:szCs w:val="200"/>
          <w:rtl/>
        </w:rPr>
      </w:pPr>
    </w:p>
    <w:p w:rsidR="009E16C1" w:rsidRDefault="009E16C1" w:rsidP="009E16C1">
      <w:pPr>
        <w:tabs>
          <w:tab w:val="left" w:pos="284"/>
        </w:tabs>
        <w:ind w:left="-1050"/>
        <w:jc w:val="center"/>
        <w:rPr>
          <w:rFonts w:hint="cs"/>
          <w:color w:val="C00000"/>
          <w:sz w:val="200"/>
          <w:szCs w:val="200"/>
          <w:rtl/>
        </w:rPr>
      </w:pPr>
      <w:r>
        <w:rPr>
          <w:rFonts w:hint="cs"/>
          <w:color w:val="C00000"/>
          <w:sz w:val="200"/>
          <w:szCs w:val="200"/>
          <w:rtl/>
        </w:rPr>
        <w:t>الباب الثالث</w:t>
      </w:r>
    </w:p>
    <w:p w:rsidR="009E16C1" w:rsidRPr="009E16C1" w:rsidRDefault="009E16C1" w:rsidP="009E16C1">
      <w:pPr>
        <w:tabs>
          <w:tab w:val="left" w:pos="284"/>
        </w:tabs>
        <w:ind w:left="-1050"/>
        <w:jc w:val="center"/>
        <w:rPr>
          <w:rFonts w:hint="cs"/>
          <w:color w:val="0D0D0D" w:themeColor="text1" w:themeTint="F2"/>
          <w:sz w:val="144"/>
          <w:szCs w:val="144"/>
          <w:rtl/>
        </w:rPr>
      </w:pPr>
      <w:r>
        <w:rPr>
          <w:rFonts w:hint="cs"/>
          <w:color w:val="0D0D0D" w:themeColor="text1" w:themeTint="F2"/>
          <w:sz w:val="144"/>
          <w:szCs w:val="144"/>
          <w:rtl/>
        </w:rPr>
        <w:t xml:space="preserve">  </w:t>
      </w:r>
      <w:r w:rsidRPr="009E16C1">
        <w:rPr>
          <w:rFonts w:hint="cs"/>
          <w:color w:val="0D0D0D" w:themeColor="text1" w:themeTint="F2"/>
          <w:sz w:val="144"/>
          <w:szCs w:val="144"/>
          <w:rtl/>
        </w:rPr>
        <w:t>(النظرة الذرية الحديثة)</w:t>
      </w: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9E16C1" w:rsidRDefault="009E16C1" w:rsidP="009E16C1">
      <w:pPr>
        <w:tabs>
          <w:tab w:val="left" w:pos="284"/>
        </w:tabs>
        <w:ind w:left="-1050"/>
        <w:jc w:val="center"/>
        <w:rPr>
          <w:rFonts w:hint="cs"/>
          <w:color w:val="C00000"/>
          <w:sz w:val="200"/>
          <w:szCs w:val="200"/>
          <w:rtl/>
        </w:rPr>
      </w:pPr>
    </w:p>
    <w:p w:rsidR="009E16C1" w:rsidRDefault="009E16C1" w:rsidP="009E16C1">
      <w:pPr>
        <w:tabs>
          <w:tab w:val="left" w:pos="284"/>
        </w:tabs>
        <w:ind w:left="-1050"/>
        <w:jc w:val="center"/>
        <w:rPr>
          <w:rFonts w:hint="cs"/>
          <w:color w:val="C00000"/>
          <w:sz w:val="200"/>
          <w:szCs w:val="200"/>
          <w:rtl/>
        </w:rPr>
      </w:pPr>
      <w:r>
        <w:rPr>
          <w:rFonts w:hint="cs"/>
          <w:color w:val="C00000"/>
          <w:sz w:val="200"/>
          <w:szCs w:val="200"/>
          <w:rtl/>
        </w:rPr>
        <w:t>الباب الرابع</w:t>
      </w:r>
    </w:p>
    <w:p w:rsidR="009E16C1" w:rsidRPr="009E16C1" w:rsidRDefault="009E16C1" w:rsidP="009E16C1">
      <w:pPr>
        <w:tabs>
          <w:tab w:val="left" w:pos="284"/>
        </w:tabs>
        <w:ind w:left="-1050"/>
        <w:jc w:val="center"/>
        <w:rPr>
          <w:color w:val="0D0D0D" w:themeColor="text1" w:themeTint="F2"/>
          <w:sz w:val="120"/>
          <w:szCs w:val="120"/>
        </w:rPr>
      </w:pPr>
      <w:r>
        <w:rPr>
          <w:rFonts w:hint="cs"/>
          <w:color w:val="0D0D0D" w:themeColor="text1" w:themeTint="F2"/>
          <w:sz w:val="136"/>
          <w:szCs w:val="136"/>
          <w:rtl/>
        </w:rPr>
        <w:t xml:space="preserve">  </w:t>
      </w:r>
      <w:r w:rsidRPr="009E16C1">
        <w:rPr>
          <w:rFonts w:hint="cs"/>
          <w:color w:val="0D0D0D" w:themeColor="text1" w:themeTint="F2"/>
          <w:sz w:val="120"/>
          <w:szCs w:val="120"/>
          <w:rtl/>
        </w:rPr>
        <w:t>(الترتيب الدوري للعناصر)</w:t>
      </w:r>
    </w:p>
    <w:p w:rsidR="009E16C1" w:rsidRDefault="009E16C1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EE4BED" w:rsidRDefault="00EE4BED" w:rsidP="00EE4BED">
      <w:pPr>
        <w:tabs>
          <w:tab w:val="left" w:pos="284"/>
        </w:tabs>
        <w:ind w:left="-1050"/>
        <w:jc w:val="center"/>
        <w:rPr>
          <w:color w:val="C00000"/>
          <w:sz w:val="200"/>
          <w:szCs w:val="200"/>
          <w:rtl/>
        </w:rPr>
      </w:pPr>
    </w:p>
    <w:p w:rsidR="009E16C1" w:rsidRPr="00EE4BED" w:rsidRDefault="009E16C1" w:rsidP="009E16C1">
      <w:pPr>
        <w:tabs>
          <w:tab w:val="left" w:pos="284"/>
        </w:tabs>
        <w:ind w:left="-1050"/>
        <w:rPr>
          <w:color w:val="C00000"/>
          <w:sz w:val="200"/>
          <w:szCs w:val="200"/>
        </w:rPr>
      </w:pPr>
    </w:p>
    <w:sectPr w:rsidR="009E16C1" w:rsidRPr="00EE4BED" w:rsidSect="000F1C5E">
      <w:pgSz w:w="11906" w:h="16838"/>
      <w:pgMar w:top="142" w:right="140" w:bottom="1440" w:left="142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/>
  <w:defaultTabStop w:val="720"/>
  <w:characterSpacingControl w:val="doNotCompress"/>
  <w:compat/>
  <w:rsids>
    <w:rsidRoot w:val="000F1C5E"/>
    <w:rsid w:val="000851F3"/>
    <w:rsid w:val="000F1C5E"/>
    <w:rsid w:val="002C1463"/>
    <w:rsid w:val="007309A1"/>
    <w:rsid w:val="00766B5A"/>
    <w:rsid w:val="007A50E4"/>
    <w:rsid w:val="00831CB2"/>
    <w:rsid w:val="009E16C1"/>
    <w:rsid w:val="00EE4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9A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blue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محمد عبدالعزيز,عبدالرحمن بورجي</dc:creator>
  <cp:keywords/>
  <dc:description/>
  <cp:lastModifiedBy>new</cp:lastModifiedBy>
  <cp:revision>2</cp:revision>
  <cp:lastPrinted>2009-05-04T10:56:00Z</cp:lastPrinted>
  <dcterms:created xsi:type="dcterms:W3CDTF">2009-05-04T10:38:00Z</dcterms:created>
  <dcterms:modified xsi:type="dcterms:W3CDTF">2009-05-04T16:30:00Z</dcterms:modified>
</cp:coreProperties>
</file>