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DB" w:rsidRDefault="00AA3CAA" w:rsidP="00D12B6A">
      <w:pPr>
        <w:spacing w:after="0" w:line="240" w:lineRule="auto"/>
        <w:jc w:val="center"/>
        <w:rPr>
          <w:rFonts w:cs="AL-Mohanad"/>
          <w:b/>
          <w:bCs/>
          <w:sz w:val="32"/>
          <w:szCs w:val="32"/>
          <w:rtl/>
        </w:rPr>
      </w:pPr>
      <w:r w:rsidRPr="00EE6455">
        <w:rPr>
          <w:rFonts w:cs="AL-Mohanad" w:hint="cs"/>
          <w:b/>
          <w:bCs/>
          <w:sz w:val="32"/>
          <w:szCs w:val="32"/>
          <w:rtl/>
        </w:rPr>
        <w:t xml:space="preserve">العلوم والمعارف والمهارات لمادة </w:t>
      </w:r>
      <w:r w:rsidR="006F71F8">
        <w:rPr>
          <w:rFonts w:cs="AL-Mohanad" w:hint="cs"/>
          <w:b/>
          <w:bCs/>
          <w:sz w:val="32"/>
          <w:szCs w:val="32"/>
          <w:rtl/>
        </w:rPr>
        <w:t>التجويد</w:t>
      </w:r>
      <w:r w:rsidRPr="00EE6455">
        <w:rPr>
          <w:rFonts w:cs="AL-Mohanad" w:hint="cs"/>
          <w:b/>
          <w:bCs/>
          <w:sz w:val="32"/>
          <w:szCs w:val="32"/>
          <w:rtl/>
        </w:rPr>
        <w:t xml:space="preserve"> </w:t>
      </w:r>
      <w:r w:rsidR="006F71F8">
        <w:rPr>
          <w:rFonts w:cs="AL-Mohanad" w:hint="cs"/>
          <w:b/>
          <w:bCs/>
          <w:sz w:val="32"/>
          <w:szCs w:val="32"/>
          <w:rtl/>
        </w:rPr>
        <w:t xml:space="preserve">                          </w:t>
      </w:r>
      <w:r w:rsidRPr="00EE6455">
        <w:rPr>
          <w:rFonts w:cs="AL-Mohanad" w:hint="cs"/>
          <w:b/>
          <w:bCs/>
          <w:sz w:val="32"/>
          <w:szCs w:val="32"/>
          <w:rtl/>
        </w:rPr>
        <w:t>للصف</w:t>
      </w:r>
      <w:r w:rsidR="00751A3E" w:rsidRPr="00EE6455">
        <w:rPr>
          <w:rFonts w:cs="AL-Mohanad" w:hint="cs"/>
          <w:b/>
          <w:bCs/>
          <w:sz w:val="32"/>
          <w:szCs w:val="32"/>
          <w:rtl/>
        </w:rPr>
        <w:t>:</w:t>
      </w:r>
      <w:r w:rsidR="006F71F8">
        <w:rPr>
          <w:rFonts w:cs="AL-Mohanad" w:hint="cs"/>
          <w:b/>
          <w:bCs/>
          <w:sz w:val="32"/>
          <w:szCs w:val="32"/>
          <w:rtl/>
        </w:rPr>
        <w:t xml:space="preserve"> ال</w:t>
      </w:r>
      <w:r w:rsidR="00BE2F2E">
        <w:rPr>
          <w:rFonts w:cs="AL-Mohanad" w:hint="cs"/>
          <w:b/>
          <w:bCs/>
          <w:sz w:val="32"/>
          <w:szCs w:val="32"/>
          <w:rtl/>
        </w:rPr>
        <w:t>سادس</w:t>
      </w:r>
      <w:r w:rsidR="006F71F8">
        <w:rPr>
          <w:rFonts w:cs="AL-Mohanad" w:hint="cs"/>
          <w:b/>
          <w:bCs/>
          <w:sz w:val="32"/>
          <w:szCs w:val="32"/>
          <w:rtl/>
        </w:rPr>
        <w:t xml:space="preserve"> </w:t>
      </w:r>
      <w:r w:rsidRPr="00EE6455">
        <w:rPr>
          <w:rFonts w:cs="AL-Mohanad" w:hint="cs"/>
          <w:b/>
          <w:bCs/>
          <w:sz w:val="32"/>
          <w:szCs w:val="32"/>
          <w:rtl/>
        </w:rPr>
        <w:t>الابتدائي</w:t>
      </w:r>
    </w:p>
    <w:p w:rsidR="00D12B6A" w:rsidRPr="00EE6455" w:rsidRDefault="00D12B6A" w:rsidP="00D12B6A">
      <w:pPr>
        <w:spacing w:after="0" w:line="240" w:lineRule="auto"/>
        <w:jc w:val="center"/>
        <w:rPr>
          <w:rFonts w:cs="AL-Mohanad"/>
          <w:b/>
          <w:bCs/>
          <w:sz w:val="32"/>
          <w:szCs w:val="32"/>
          <w:rtl/>
        </w:rPr>
      </w:pPr>
      <w:r>
        <w:rPr>
          <w:rFonts w:cs="AL-Mohanad" w:hint="cs"/>
          <w:b/>
          <w:bCs/>
          <w:sz w:val="32"/>
          <w:szCs w:val="32"/>
          <w:rtl/>
        </w:rPr>
        <w:t xml:space="preserve">بمدارس تحفيظ القرآن الكريم </w:t>
      </w:r>
    </w:p>
    <w:tbl>
      <w:tblPr>
        <w:tblStyle w:val="a3"/>
        <w:bidiVisual/>
        <w:tblW w:w="9781" w:type="dxa"/>
        <w:tblInd w:w="-658" w:type="dxa"/>
        <w:tblLook w:val="04A0"/>
      </w:tblPr>
      <w:tblGrid>
        <w:gridCol w:w="992"/>
        <w:gridCol w:w="7371"/>
        <w:gridCol w:w="1418"/>
      </w:tblGrid>
      <w:tr w:rsidR="00751A3E" w:rsidTr="00D222DB">
        <w:trPr>
          <w:trHeight w:val="394"/>
        </w:trPr>
        <w:tc>
          <w:tcPr>
            <w:tcW w:w="992" w:type="dxa"/>
            <w:shd w:val="clear" w:color="auto" w:fill="BFBFBF" w:themeFill="background1" w:themeFillShade="BF"/>
          </w:tcPr>
          <w:p w:rsidR="00751A3E" w:rsidRDefault="00EE6455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الرمز </w:t>
            </w:r>
          </w:p>
        </w:tc>
        <w:tc>
          <w:tcPr>
            <w:tcW w:w="7371" w:type="dxa"/>
            <w:shd w:val="clear" w:color="auto" w:fill="BFBFBF" w:themeFill="background1" w:themeFillShade="BF"/>
          </w:tcPr>
          <w:p w:rsidR="00751A3E" w:rsidRDefault="00EE6455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العلوم والمعارف والمهارات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751A3E" w:rsidRDefault="00EE6455" w:rsidP="00751A3E">
            <w:pPr>
              <w:jc w:val="center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>الحد الأدنى</w:t>
            </w:r>
          </w:p>
        </w:tc>
      </w:tr>
      <w:tr w:rsidR="00751A3E" w:rsidRPr="00D222DB" w:rsidTr="00D222DB">
        <w:trPr>
          <w:trHeight w:val="394"/>
        </w:trPr>
        <w:tc>
          <w:tcPr>
            <w:tcW w:w="992" w:type="dxa"/>
          </w:tcPr>
          <w:p w:rsidR="00751A3E" w:rsidRPr="00D222DB" w:rsidRDefault="00D222DB" w:rsidP="00751A3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</w:t>
            </w:r>
          </w:p>
        </w:tc>
        <w:tc>
          <w:tcPr>
            <w:tcW w:w="7371" w:type="dxa"/>
          </w:tcPr>
          <w:p w:rsidR="00751A3E" w:rsidRPr="00D222DB" w:rsidRDefault="00D12B6A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بيان معنى المد ، وذكر حروفه وشروطه، مع التمثيل</w:t>
            </w:r>
            <w:r w:rsidR="00D222DB"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 </w:t>
            </w:r>
          </w:p>
        </w:tc>
        <w:tc>
          <w:tcPr>
            <w:tcW w:w="1418" w:type="dxa"/>
          </w:tcPr>
          <w:p w:rsidR="00751A3E" w:rsidRPr="00D222DB" w:rsidRDefault="00751A3E" w:rsidP="00751A3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751A3E" w:rsidRPr="00D222DB" w:rsidTr="00D222DB">
        <w:trPr>
          <w:trHeight w:val="382"/>
        </w:trPr>
        <w:tc>
          <w:tcPr>
            <w:tcW w:w="992" w:type="dxa"/>
          </w:tcPr>
          <w:p w:rsidR="00751A3E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6/6/2</w:t>
            </w:r>
          </w:p>
        </w:tc>
        <w:tc>
          <w:tcPr>
            <w:tcW w:w="7371" w:type="dxa"/>
          </w:tcPr>
          <w:p w:rsidR="00751A3E" w:rsidRPr="00D222DB" w:rsidRDefault="00D12B6A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ذكر أقسام المد، مع التمثيل</w:t>
            </w:r>
            <w:r w:rsidR="00D222DB"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 </w:t>
            </w:r>
          </w:p>
        </w:tc>
        <w:tc>
          <w:tcPr>
            <w:tcW w:w="1418" w:type="dxa"/>
          </w:tcPr>
          <w:p w:rsidR="00751A3E" w:rsidRPr="00D222DB" w:rsidRDefault="00751A3E" w:rsidP="00751A3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751A3E" w:rsidRPr="00D222DB" w:rsidTr="00D222DB">
        <w:trPr>
          <w:trHeight w:val="394"/>
        </w:trPr>
        <w:tc>
          <w:tcPr>
            <w:tcW w:w="992" w:type="dxa"/>
          </w:tcPr>
          <w:p w:rsidR="00751A3E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6/6/3</w:t>
            </w:r>
          </w:p>
        </w:tc>
        <w:tc>
          <w:tcPr>
            <w:tcW w:w="7371" w:type="dxa"/>
          </w:tcPr>
          <w:p w:rsidR="00751A3E" w:rsidRPr="00D222DB" w:rsidRDefault="00D12B6A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تعريف المد الأصلي ، مع التطبيق، وبيان مقدار الحركة . </w:t>
            </w:r>
          </w:p>
        </w:tc>
        <w:tc>
          <w:tcPr>
            <w:tcW w:w="1418" w:type="dxa"/>
          </w:tcPr>
          <w:p w:rsidR="00751A3E" w:rsidRPr="00D222DB" w:rsidRDefault="00B429F3" w:rsidP="00751A3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751A3E" w:rsidRPr="00D222DB" w:rsidTr="00D222DB">
        <w:trPr>
          <w:trHeight w:val="394"/>
        </w:trPr>
        <w:tc>
          <w:tcPr>
            <w:tcW w:w="992" w:type="dxa"/>
          </w:tcPr>
          <w:p w:rsidR="00751A3E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6/6/4</w:t>
            </w:r>
          </w:p>
        </w:tc>
        <w:tc>
          <w:tcPr>
            <w:tcW w:w="7371" w:type="dxa"/>
          </w:tcPr>
          <w:p w:rsidR="00751A3E" w:rsidRPr="00D222DB" w:rsidRDefault="00D12B6A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بيان أنواع المد الفرعي ، مع التمثيل</w:t>
            </w:r>
            <w:r w:rsidR="00D222DB"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والتطبيق. </w:t>
            </w:r>
          </w:p>
        </w:tc>
        <w:tc>
          <w:tcPr>
            <w:tcW w:w="1418" w:type="dxa"/>
          </w:tcPr>
          <w:p w:rsidR="00751A3E" w:rsidRPr="00D222DB" w:rsidRDefault="00B429F3" w:rsidP="00751A3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751A3E" w:rsidRPr="00D222DB" w:rsidTr="00D222DB">
        <w:trPr>
          <w:trHeight w:val="394"/>
        </w:trPr>
        <w:tc>
          <w:tcPr>
            <w:tcW w:w="992" w:type="dxa"/>
          </w:tcPr>
          <w:p w:rsidR="00751A3E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6/6/5</w:t>
            </w:r>
          </w:p>
        </w:tc>
        <w:tc>
          <w:tcPr>
            <w:tcW w:w="7371" w:type="dxa"/>
          </w:tcPr>
          <w:p w:rsidR="00751A3E" w:rsidRPr="00D222DB" w:rsidRDefault="00D12B6A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تعريف المد المتصل، وحكمه، ومقداره ، مع التمثيل</w:t>
            </w:r>
            <w:r w:rsidR="00D222DB"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 </w:t>
            </w:r>
          </w:p>
        </w:tc>
        <w:tc>
          <w:tcPr>
            <w:tcW w:w="1418" w:type="dxa"/>
          </w:tcPr>
          <w:p w:rsidR="00751A3E" w:rsidRPr="00D222DB" w:rsidRDefault="00B429F3" w:rsidP="00751A3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751A3E" w:rsidRPr="00D222DB" w:rsidTr="00D222DB">
        <w:trPr>
          <w:trHeight w:val="382"/>
        </w:trPr>
        <w:tc>
          <w:tcPr>
            <w:tcW w:w="992" w:type="dxa"/>
          </w:tcPr>
          <w:p w:rsidR="00751A3E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6/6/6</w:t>
            </w:r>
          </w:p>
        </w:tc>
        <w:tc>
          <w:tcPr>
            <w:tcW w:w="7371" w:type="dxa"/>
          </w:tcPr>
          <w:p w:rsidR="00751A3E" w:rsidRPr="00D222DB" w:rsidRDefault="00D12B6A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تعريف المد المنفصل، وحكمه، ومقداره ، مع التمثيل</w:t>
            </w:r>
            <w:r w:rsidR="00D222DB"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</w:t>
            </w:r>
          </w:p>
        </w:tc>
        <w:tc>
          <w:tcPr>
            <w:tcW w:w="1418" w:type="dxa"/>
          </w:tcPr>
          <w:p w:rsidR="00751A3E" w:rsidRPr="00D222DB" w:rsidRDefault="00B429F3" w:rsidP="00751A3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6/6/7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تعريف المد الع</w:t>
            </w:r>
            <w:r w:rsidR="007640A2">
              <w:rPr>
                <w:rFonts w:cs="AL-Mohanad" w:hint="cs"/>
                <w:sz w:val="28"/>
                <w:szCs w:val="28"/>
                <w:rtl/>
              </w:rPr>
              <w:t>ا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>رض للسكون، وحكمه، ومقداره ،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</w:t>
            </w:r>
          </w:p>
        </w:tc>
        <w:tc>
          <w:tcPr>
            <w:tcW w:w="1418" w:type="dxa"/>
          </w:tcPr>
          <w:p w:rsidR="00D222DB" w:rsidRPr="00D222DB" w:rsidRDefault="00B429F3" w:rsidP="00751A3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6/6/8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تعريف المد اللازم، وبيان أقسامه، وحكمه، ومقداره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 </w:t>
            </w:r>
          </w:p>
        </w:tc>
        <w:tc>
          <w:tcPr>
            <w:tcW w:w="1418" w:type="dxa"/>
          </w:tcPr>
          <w:p w:rsidR="00D222DB" w:rsidRPr="00D222DB" w:rsidRDefault="00B429F3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82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6/6/9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تعريف </w:t>
            </w:r>
            <w:r w:rsidR="007640A2">
              <w:rPr>
                <w:rFonts w:cs="AL-Mohanad" w:hint="cs"/>
                <w:sz w:val="28"/>
                <w:szCs w:val="28"/>
                <w:rtl/>
              </w:rPr>
              <w:t xml:space="preserve">المد 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>اللازم الكلمي ، وبيان أنواعه، وتعريف كل نوع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 </w:t>
            </w:r>
          </w:p>
        </w:tc>
        <w:tc>
          <w:tcPr>
            <w:tcW w:w="1418" w:type="dxa"/>
          </w:tcPr>
          <w:p w:rsidR="00D222DB" w:rsidRPr="00D222DB" w:rsidRDefault="00B429F3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6/6/10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تعريف </w:t>
            </w:r>
            <w:r w:rsidR="007640A2">
              <w:rPr>
                <w:rFonts w:cs="AL-Mohanad" w:hint="cs"/>
                <w:sz w:val="28"/>
                <w:szCs w:val="28"/>
                <w:rtl/>
              </w:rPr>
              <w:t xml:space="preserve">المد 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>اللازم الحرفي ، وبيان أنواعه، وتعريف كل قسم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6/6/11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استخراج أمثلة من القرآن الكريم على أحكام المد ، وتطبيقها . 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D222DB" w:rsidRPr="00D222DB" w:rsidTr="00D222DB">
        <w:trPr>
          <w:trHeight w:val="382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6/6/12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تعريف التفخيم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 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6/6/13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تعريف الترقيق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6/6/14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التفريق بين التفخيم والترقيق.</w:t>
            </w:r>
          </w:p>
        </w:tc>
        <w:tc>
          <w:tcPr>
            <w:tcW w:w="1418" w:type="dxa"/>
          </w:tcPr>
          <w:p w:rsidR="00D222DB" w:rsidRPr="00D222DB" w:rsidRDefault="00B429F3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82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6/6/15</w:t>
            </w:r>
          </w:p>
        </w:tc>
        <w:tc>
          <w:tcPr>
            <w:tcW w:w="7371" w:type="dxa"/>
          </w:tcPr>
          <w:p w:rsidR="00D222DB" w:rsidRPr="00D222DB" w:rsidRDefault="00D222DB" w:rsidP="00B429F3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ذكر الحروف التي </w:t>
            </w:r>
            <w:r w:rsidR="00C46CCE">
              <w:rPr>
                <w:rFonts w:cs="AL-Mohanad" w:hint="cs"/>
                <w:sz w:val="28"/>
                <w:szCs w:val="28"/>
                <w:rtl/>
              </w:rPr>
              <w:t>تفخ</w:t>
            </w:r>
            <w:r w:rsidR="00B429F3">
              <w:rPr>
                <w:rFonts w:cs="AL-Mohanad" w:hint="cs"/>
                <w:sz w:val="28"/>
                <w:szCs w:val="28"/>
                <w:rtl/>
              </w:rPr>
              <w:t>م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تارة وترقق تارة أخرى . 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6/6/16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بيان مواضع ترقيق الألف وتفخيمها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 xml:space="preserve">، 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 </w:t>
            </w:r>
          </w:p>
        </w:tc>
        <w:tc>
          <w:tcPr>
            <w:tcW w:w="1418" w:type="dxa"/>
          </w:tcPr>
          <w:p w:rsidR="00D222DB" w:rsidRPr="00D222DB" w:rsidRDefault="00B429F3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6/6/17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بيان مواضع ترقيق اللام وتفخيمها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 xml:space="preserve">، 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</w:t>
            </w:r>
          </w:p>
        </w:tc>
        <w:tc>
          <w:tcPr>
            <w:tcW w:w="1418" w:type="dxa"/>
          </w:tcPr>
          <w:p w:rsidR="00D222DB" w:rsidRPr="00D222DB" w:rsidRDefault="00B429F3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6/6/18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بيان أحوال الراء من حيث الترقيق والتفخيم . 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D222DB" w:rsidRPr="00D222DB" w:rsidTr="00D222DB">
        <w:trPr>
          <w:trHeight w:val="382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6/6/19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بيان مواضع ترقيق الراء </w:t>
            </w:r>
            <w:r>
              <w:rPr>
                <w:rFonts w:cs="AL-Mohanad" w:hint="cs"/>
                <w:sz w:val="28"/>
                <w:szCs w:val="28"/>
                <w:rtl/>
              </w:rPr>
              <w:t xml:space="preserve">مع التمثيل ، 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>والتطبيق .</w:t>
            </w:r>
          </w:p>
        </w:tc>
        <w:tc>
          <w:tcPr>
            <w:tcW w:w="1418" w:type="dxa"/>
          </w:tcPr>
          <w:p w:rsidR="00D222DB" w:rsidRPr="00D222DB" w:rsidRDefault="00B429F3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6/6/20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 w:rsidRPr="00D222DB">
              <w:rPr>
                <w:rFonts w:cs="AL-Mohanad" w:hint="cs"/>
                <w:sz w:val="28"/>
                <w:szCs w:val="28"/>
                <w:rtl/>
              </w:rPr>
              <w:t>بيان مواضع تفخيم الراء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 xml:space="preserve">، 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</w:t>
            </w:r>
          </w:p>
        </w:tc>
        <w:tc>
          <w:tcPr>
            <w:tcW w:w="1418" w:type="dxa"/>
          </w:tcPr>
          <w:p w:rsidR="00D222DB" w:rsidRPr="00D222DB" w:rsidRDefault="00B429F3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6/6/21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بيان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حالات جواز التفخيم والترقيق في الراء مع التمثيل</w:t>
            </w:r>
            <w:r>
              <w:rPr>
                <w:rFonts w:cs="AL-Mohanad" w:hint="cs"/>
                <w:sz w:val="28"/>
                <w:szCs w:val="28"/>
                <w:rtl/>
              </w:rPr>
              <w:t>،</w:t>
            </w:r>
            <w:r w:rsidRPr="00D222DB">
              <w:rPr>
                <w:rFonts w:cs="AL-Mohanad" w:hint="cs"/>
                <w:sz w:val="28"/>
                <w:szCs w:val="28"/>
                <w:rtl/>
              </w:rPr>
              <w:t xml:space="preserve"> والتطبيق . </w:t>
            </w:r>
          </w:p>
        </w:tc>
        <w:tc>
          <w:tcPr>
            <w:tcW w:w="1418" w:type="dxa"/>
          </w:tcPr>
          <w:p w:rsidR="00D222DB" w:rsidRPr="00D222DB" w:rsidRDefault="00B429F3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82"/>
        </w:trPr>
        <w:tc>
          <w:tcPr>
            <w:tcW w:w="992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6/6/22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استخراج أمثلة من القرآن الكريم على التفخيم والترقيق . 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D222DB" w:rsidRPr="00D222DB" w:rsidTr="00D222DB">
        <w:trPr>
          <w:trHeight w:val="406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6/6/23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بيان معنى القلق</w:t>
            </w:r>
            <w:r w:rsidR="00945324">
              <w:rPr>
                <w:rFonts w:cs="AL-Mohanad" w:hint="cs"/>
                <w:sz w:val="28"/>
                <w:szCs w:val="28"/>
                <w:rtl/>
              </w:rPr>
              <w:t>ل</w:t>
            </w:r>
            <w:r>
              <w:rPr>
                <w:rFonts w:cs="AL-Mohanad" w:hint="cs"/>
                <w:sz w:val="28"/>
                <w:szCs w:val="28"/>
                <w:rtl/>
              </w:rPr>
              <w:t>ة، وذكر حروفها ، مع التمثيل، والتطبيق .</w:t>
            </w:r>
          </w:p>
        </w:tc>
        <w:tc>
          <w:tcPr>
            <w:tcW w:w="1418" w:type="dxa"/>
          </w:tcPr>
          <w:p w:rsidR="00D222DB" w:rsidRPr="00D222DB" w:rsidRDefault="00B429F3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*</w:t>
            </w:r>
          </w:p>
        </w:tc>
      </w:tr>
      <w:tr w:rsidR="00D222DB" w:rsidRPr="00D222DB" w:rsidTr="00D222DB">
        <w:trPr>
          <w:trHeight w:val="394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6/6/24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بيان مراتب القلق</w:t>
            </w:r>
            <w:r w:rsidR="00945324">
              <w:rPr>
                <w:rFonts w:cs="AL-Mohanad" w:hint="cs"/>
                <w:sz w:val="28"/>
                <w:szCs w:val="28"/>
                <w:rtl/>
              </w:rPr>
              <w:t>ل</w:t>
            </w:r>
            <w:r>
              <w:rPr>
                <w:rFonts w:cs="AL-Mohanad" w:hint="cs"/>
                <w:sz w:val="28"/>
                <w:szCs w:val="28"/>
                <w:rtl/>
              </w:rPr>
              <w:t xml:space="preserve">ة ،مع التمثيل ، والتطبيق . 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D222DB" w:rsidRPr="00D222DB" w:rsidTr="00D222DB">
        <w:trPr>
          <w:trHeight w:val="382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6/6/25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بيان الأحكام المفردة في رواية حفص عن عاصم عن طريق الشاطبية عند التلاوة . مع التمثيل ، والتطبيق . 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D222DB" w:rsidRPr="00D222DB" w:rsidTr="00D222DB">
        <w:trPr>
          <w:trHeight w:val="406"/>
        </w:trPr>
        <w:tc>
          <w:tcPr>
            <w:tcW w:w="992" w:type="dxa"/>
          </w:tcPr>
          <w:p w:rsidR="00D222DB" w:rsidRPr="00D222DB" w:rsidRDefault="00D222DB" w:rsidP="00D222DB">
            <w:pPr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6/6/26</w:t>
            </w:r>
          </w:p>
        </w:tc>
        <w:tc>
          <w:tcPr>
            <w:tcW w:w="7371" w:type="dxa"/>
          </w:tcPr>
          <w:p w:rsidR="00D222DB" w:rsidRPr="00D222DB" w:rsidRDefault="00D222DB" w:rsidP="00D222DB">
            <w:pPr>
              <w:jc w:val="both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بيان علامات الوقف في المصحف . مع التمثيل ، والتطبيق . </w:t>
            </w:r>
          </w:p>
        </w:tc>
        <w:tc>
          <w:tcPr>
            <w:tcW w:w="1418" w:type="dxa"/>
          </w:tcPr>
          <w:p w:rsidR="00D222DB" w:rsidRPr="00D222DB" w:rsidRDefault="00D222DB" w:rsidP="00C46CCE">
            <w:pPr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</w:tbl>
    <w:p w:rsidR="00751A3E" w:rsidRPr="00C46CCE" w:rsidRDefault="00751A3E" w:rsidP="005A5BF7">
      <w:pPr>
        <w:spacing w:after="0" w:line="240" w:lineRule="auto"/>
        <w:jc w:val="center"/>
        <w:rPr>
          <w:rFonts w:cs="AL-Mohanad"/>
          <w:sz w:val="28"/>
          <w:szCs w:val="28"/>
        </w:rPr>
      </w:pPr>
    </w:p>
    <w:sectPr w:rsidR="00751A3E" w:rsidRPr="00C46CCE" w:rsidSect="005A5BF7">
      <w:pgSz w:w="11906" w:h="16838"/>
      <w:pgMar w:top="1440" w:right="1800" w:bottom="567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A3CAA"/>
    <w:rsid w:val="00220C98"/>
    <w:rsid w:val="00247298"/>
    <w:rsid w:val="00274929"/>
    <w:rsid w:val="003E7AE4"/>
    <w:rsid w:val="00465DC5"/>
    <w:rsid w:val="00534C6E"/>
    <w:rsid w:val="005A5BF7"/>
    <w:rsid w:val="006F71F8"/>
    <w:rsid w:val="00700AA5"/>
    <w:rsid w:val="00751A3E"/>
    <w:rsid w:val="007640A2"/>
    <w:rsid w:val="007D0106"/>
    <w:rsid w:val="007F7952"/>
    <w:rsid w:val="00876DE1"/>
    <w:rsid w:val="00945324"/>
    <w:rsid w:val="00A26D1E"/>
    <w:rsid w:val="00AA3CAA"/>
    <w:rsid w:val="00B00EDB"/>
    <w:rsid w:val="00B429F3"/>
    <w:rsid w:val="00B54DA9"/>
    <w:rsid w:val="00BA6F2B"/>
    <w:rsid w:val="00BD1D79"/>
    <w:rsid w:val="00BE2F2E"/>
    <w:rsid w:val="00C46CCE"/>
    <w:rsid w:val="00C829C8"/>
    <w:rsid w:val="00CE1D4E"/>
    <w:rsid w:val="00D12B6A"/>
    <w:rsid w:val="00D222DB"/>
    <w:rsid w:val="00EE6455"/>
    <w:rsid w:val="00F2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E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A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abutain</dc:creator>
  <cp:keywords/>
  <dc:description/>
  <cp:lastModifiedBy>abutain</cp:lastModifiedBy>
  <cp:revision>2</cp:revision>
  <cp:lastPrinted>2011-01-01T08:20:00Z</cp:lastPrinted>
  <dcterms:created xsi:type="dcterms:W3CDTF">2010-12-20T06:51:00Z</dcterms:created>
  <dcterms:modified xsi:type="dcterms:W3CDTF">2011-01-01T08:23:00Z</dcterms:modified>
</cp:coreProperties>
</file>