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84F" w:rsidRPr="00163F1C" w:rsidRDefault="005B184F" w:rsidP="005B184F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المعلومات والمهارات المطلوبة في </w:t>
      </w:r>
      <w:r w:rsidR="00512D55"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ال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حديث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 </w:t>
      </w:r>
      <w:r w:rsidR="00512D55"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 xml:space="preserve">والسيرة 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>خامس الفترة الثالثة</w:t>
      </w:r>
      <w:r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 xml:space="preserve"> (1)</w:t>
      </w:r>
    </w:p>
    <w:p w:rsidR="005B184F" w:rsidRPr="00512D55" w:rsidRDefault="005B184F" w:rsidP="00473362">
      <w:pPr>
        <w:ind w:left="113" w:right="113"/>
        <w:rPr>
          <w:rFonts w:ascii="Arial" w:hAnsi="Arial" w:cs="PT Bold Heading" w:hint="cs"/>
          <w:color w:val="000000"/>
          <w:sz w:val="20"/>
          <w:szCs w:val="20"/>
          <w:rtl/>
        </w:rPr>
      </w:pPr>
    </w:p>
    <w:p w:rsidR="00473362" w:rsidRPr="00473362" w:rsidRDefault="00473362" w:rsidP="00473362">
      <w:pPr>
        <w:ind w:left="113" w:right="113"/>
        <w:rPr>
          <w:rFonts w:ascii="Arial" w:hAnsi="Arial" w:cs="PT Bold Heading"/>
          <w:color w:val="000000"/>
        </w:rPr>
      </w:pPr>
      <w:r w:rsidRPr="00473362">
        <w:rPr>
          <w:rFonts w:ascii="Arial" w:hAnsi="Arial" w:cs="PT Bold Heading" w:hint="cs"/>
          <w:color w:val="000000"/>
          <w:rtl/>
        </w:rPr>
        <w:t xml:space="preserve">1 - </w:t>
      </w:r>
      <w:r w:rsidRPr="00473362">
        <w:rPr>
          <w:rFonts w:ascii="Arial" w:hAnsi="Arial" w:cs="PT Bold Heading"/>
          <w:color w:val="000000"/>
          <w:rtl/>
        </w:rPr>
        <w:t>حفظ ثمانية أحاديث من الأحاديث المقررة (محددة في كتاب الطالب)</w:t>
      </w:r>
    </w:p>
    <w:p w:rsidR="00907D00" w:rsidRDefault="00473362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5928208" cy="1514246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95" cy="15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62" w:rsidRDefault="00473362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5932628" cy="797357"/>
            <wp:effectExtent l="1905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29" cy="79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4F" w:rsidRDefault="005B184F">
      <w:pPr>
        <w:rPr>
          <w:rFonts w:hint="cs"/>
          <w:rtl/>
        </w:rPr>
      </w:pPr>
    </w:p>
    <w:p w:rsidR="00473362" w:rsidRPr="00473362" w:rsidRDefault="00473362" w:rsidP="00473362">
      <w:pPr>
        <w:ind w:left="113" w:right="113"/>
        <w:rPr>
          <w:rFonts w:ascii="Arial" w:hAnsi="Arial" w:cs="PT Bold Heading"/>
          <w:color w:val="000000"/>
        </w:rPr>
      </w:pPr>
      <w:r w:rsidRPr="00473362">
        <w:rPr>
          <w:rFonts w:ascii="Arial" w:hAnsi="Arial" w:cs="PT Bold Heading" w:hint="cs"/>
          <w:color w:val="000000"/>
          <w:rtl/>
        </w:rPr>
        <w:t xml:space="preserve">2 - </w:t>
      </w:r>
      <w:r w:rsidRPr="00473362">
        <w:rPr>
          <w:rFonts w:ascii="Arial" w:hAnsi="Arial" w:cs="PT Bold Heading"/>
          <w:color w:val="000000"/>
          <w:rtl/>
        </w:rPr>
        <w:t>التعريف بالصحابة الأجلاء رواة الأحاديث رضي الله عنهم</w:t>
      </w:r>
    </w:p>
    <w:p w:rsidR="00473362" w:rsidRDefault="00473362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4940656" cy="3065069"/>
            <wp:effectExtent l="1905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475" cy="306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77" w:rsidRDefault="00D05877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5372253" cy="1221638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63" cy="122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77" w:rsidRPr="00D05877" w:rsidRDefault="00D05877" w:rsidP="00D05877">
      <w:pPr>
        <w:ind w:left="113" w:right="113"/>
        <w:rPr>
          <w:rFonts w:ascii="Arial" w:hAnsi="Arial" w:cs="PT Bold Heading"/>
          <w:color w:val="000000"/>
        </w:rPr>
      </w:pPr>
      <w:r w:rsidRPr="00D05877">
        <w:rPr>
          <w:rFonts w:cs="PT Bold Heading" w:hint="cs"/>
          <w:rtl/>
        </w:rPr>
        <w:t xml:space="preserve">3 - </w:t>
      </w:r>
      <w:r w:rsidRPr="00D05877">
        <w:rPr>
          <w:rFonts w:ascii="Arial" w:hAnsi="Arial" w:cs="PT Bold Heading"/>
          <w:color w:val="000000"/>
          <w:rtl/>
        </w:rPr>
        <w:t>ذكر معاني الكلمات في الأحاديث النبوية المقررة</w:t>
      </w:r>
    </w:p>
    <w:p w:rsidR="00D05877" w:rsidRDefault="00D05877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6440272" cy="790042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64" cy="79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77" w:rsidRDefault="00D05877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5837527" cy="395021"/>
            <wp:effectExtent l="1905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453" cy="39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77" w:rsidRDefault="00D05877">
      <w:pPr>
        <w:rPr>
          <w:rFonts w:hint="cs"/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6612941" cy="343815"/>
            <wp:effectExtent l="1905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33" cy="34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77" w:rsidRDefault="00D05877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6349949" cy="329121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952" cy="33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77" w:rsidRDefault="00D05877" w:rsidP="00D05877">
      <w:pPr>
        <w:ind w:left="113" w:right="113"/>
        <w:rPr>
          <w:rFonts w:ascii="Arial" w:hAnsi="Arial" w:cs="PT Bold Heading" w:hint="cs"/>
          <w:color w:val="000000"/>
          <w:rtl/>
        </w:rPr>
      </w:pPr>
      <w:r w:rsidRPr="00D05877">
        <w:rPr>
          <w:rFonts w:ascii="Arial" w:hAnsi="Arial" w:cs="PT Bold Heading" w:hint="cs"/>
          <w:color w:val="000000"/>
          <w:rtl/>
        </w:rPr>
        <w:t xml:space="preserve">4 - </w:t>
      </w:r>
      <w:r w:rsidRPr="00D05877">
        <w:rPr>
          <w:rFonts w:ascii="Arial" w:hAnsi="Arial" w:cs="PT Bold Heading"/>
          <w:color w:val="000000"/>
          <w:rtl/>
        </w:rPr>
        <w:t>استنباط الفوائد من الأحاديث المقررة</w:t>
      </w:r>
    </w:p>
    <w:p w:rsidR="00D05877" w:rsidRDefault="00D05877" w:rsidP="00D05877">
      <w:pPr>
        <w:ind w:left="113" w:right="113"/>
        <w:rPr>
          <w:rFonts w:ascii="Arial" w:hAnsi="Arial" w:cs="PT Bold Heading" w:hint="cs"/>
          <w:color w:val="000000"/>
          <w:rtl/>
        </w:rPr>
      </w:pPr>
      <w:r>
        <w:rPr>
          <w:rFonts w:ascii="Arial" w:hAnsi="Arial" w:cs="PT Bold Heading"/>
          <w:noProof/>
          <w:color w:val="000000"/>
          <w:rtl/>
        </w:rPr>
        <w:drawing>
          <wp:inline distT="0" distB="0" distL="0" distR="0">
            <wp:extent cx="3451505" cy="1206580"/>
            <wp:effectExtent l="1905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85" cy="120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77" w:rsidRDefault="00D05877" w:rsidP="00D05877">
      <w:pPr>
        <w:ind w:left="113" w:right="113"/>
        <w:rPr>
          <w:rFonts w:ascii="Arial" w:hAnsi="Arial" w:cs="PT Bold Heading" w:hint="cs"/>
          <w:color w:val="000000"/>
          <w:rtl/>
        </w:rPr>
      </w:pPr>
      <w:r>
        <w:rPr>
          <w:rFonts w:ascii="Arial" w:hAnsi="Arial" w:cs="PT Bold Heading"/>
          <w:noProof/>
          <w:color w:val="000000"/>
          <w:rtl/>
        </w:rPr>
        <w:drawing>
          <wp:inline distT="0" distB="0" distL="0" distR="0">
            <wp:extent cx="6278461" cy="731520"/>
            <wp:effectExtent l="19050" t="0" r="8039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539" cy="73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877" w:rsidRDefault="00D05877" w:rsidP="00D05877">
      <w:pPr>
        <w:ind w:left="113" w:right="113"/>
        <w:rPr>
          <w:rFonts w:ascii="Arial" w:hAnsi="Arial" w:cs="PT Bold Heading" w:hint="cs"/>
          <w:color w:val="000000"/>
          <w:rtl/>
        </w:rPr>
      </w:pPr>
      <w:r>
        <w:rPr>
          <w:rFonts w:ascii="Arial" w:hAnsi="Arial" w:cs="PT Bold Heading"/>
          <w:noProof/>
          <w:color w:val="000000"/>
          <w:rtl/>
        </w:rPr>
        <w:drawing>
          <wp:inline distT="0" distB="0" distL="0" distR="0">
            <wp:extent cx="5262523" cy="716889"/>
            <wp:effectExtent l="1905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66" cy="71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35" w:rsidRDefault="00DE1835" w:rsidP="00D05877">
      <w:pPr>
        <w:ind w:left="113" w:right="113"/>
        <w:rPr>
          <w:rFonts w:ascii="Arial" w:hAnsi="Arial" w:cs="PT Bold Heading" w:hint="cs"/>
          <w:color w:val="000000"/>
          <w:rtl/>
        </w:rPr>
      </w:pPr>
      <w:r>
        <w:rPr>
          <w:rFonts w:ascii="Arial" w:hAnsi="Arial" w:cs="PT Bold Heading"/>
          <w:noProof/>
          <w:color w:val="000000"/>
          <w:rtl/>
        </w:rPr>
        <w:drawing>
          <wp:inline distT="0" distB="0" distL="0" distR="0">
            <wp:extent cx="6176625" cy="746151"/>
            <wp:effectExtent l="1905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38" cy="7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35" w:rsidRDefault="00DE1835" w:rsidP="00DE1835">
      <w:pPr>
        <w:ind w:left="113" w:right="113"/>
        <w:rPr>
          <w:rFonts w:ascii="Arial" w:hAnsi="Arial" w:cs="PT Bold Heading" w:hint="cs"/>
          <w:color w:val="000000"/>
          <w:rtl/>
        </w:rPr>
      </w:pPr>
      <w:r w:rsidRPr="00DE1835">
        <w:rPr>
          <w:rFonts w:ascii="Arial" w:hAnsi="Arial" w:cs="PT Bold Heading" w:hint="cs"/>
          <w:color w:val="000000"/>
          <w:rtl/>
        </w:rPr>
        <w:t xml:space="preserve">5 - </w:t>
      </w:r>
      <w:r w:rsidRPr="00DE1835">
        <w:rPr>
          <w:rFonts w:ascii="Arial" w:hAnsi="Arial" w:cs="PT Bold Heading"/>
          <w:color w:val="000000"/>
          <w:rtl/>
        </w:rPr>
        <w:t xml:space="preserve">ذكر صور على صدق النبي صلى الله عليه وسلم </w:t>
      </w:r>
    </w:p>
    <w:p w:rsidR="00DE1835" w:rsidRPr="00DE1835" w:rsidRDefault="00DE1835" w:rsidP="00DE1835">
      <w:pPr>
        <w:ind w:left="113" w:right="113"/>
        <w:rPr>
          <w:rFonts w:ascii="Arial" w:hAnsi="Arial" w:cs="PT Bold Heading"/>
          <w:color w:val="000000"/>
        </w:rPr>
      </w:pPr>
      <w:r>
        <w:rPr>
          <w:rFonts w:ascii="Arial" w:hAnsi="Arial" w:cs="PT Bold Heading"/>
          <w:noProof/>
          <w:color w:val="000000"/>
          <w:rtl/>
        </w:rPr>
        <w:drawing>
          <wp:inline distT="0" distB="0" distL="0" distR="0">
            <wp:extent cx="6449822" cy="3006547"/>
            <wp:effectExtent l="19050" t="0" r="8128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73" cy="3009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35" w:rsidRDefault="00DE1835" w:rsidP="00DE1835">
      <w:pPr>
        <w:ind w:left="113" w:right="113"/>
        <w:rPr>
          <w:rFonts w:ascii="Arial" w:hAnsi="Arial" w:cs="PT Bold Heading" w:hint="cs"/>
          <w:color w:val="000000"/>
          <w:rtl/>
        </w:rPr>
      </w:pPr>
      <w:r w:rsidRPr="005B184F">
        <w:rPr>
          <w:rFonts w:ascii="Arial" w:hAnsi="Arial" w:cs="PT Bold Heading" w:hint="cs"/>
          <w:color w:val="000000"/>
          <w:rtl/>
        </w:rPr>
        <w:t xml:space="preserve">6 - </w:t>
      </w:r>
      <w:r w:rsidRPr="005B184F">
        <w:rPr>
          <w:rFonts w:ascii="Arial" w:hAnsi="Arial" w:cs="PT Bold Heading"/>
          <w:color w:val="000000"/>
          <w:rtl/>
        </w:rPr>
        <w:t>بيان منزلة الصدق ودليلها</w:t>
      </w:r>
    </w:p>
    <w:p w:rsidR="005B184F" w:rsidRDefault="005B184F" w:rsidP="00DE1835">
      <w:pPr>
        <w:ind w:left="113" w:right="113"/>
        <w:rPr>
          <w:rFonts w:ascii="Arial" w:hAnsi="Arial" w:cs="PT Bold Heading" w:hint="cs"/>
          <w:color w:val="000000"/>
          <w:rtl/>
        </w:rPr>
      </w:pPr>
      <w:r>
        <w:rPr>
          <w:rFonts w:ascii="Arial" w:hAnsi="Arial" w:cs="PT Bold Heading" w:hint="cs"/>
          <w:noProof/>
          <w:color w:val="000000"/>
          <w:rtl/>
        </w:rPr>
        <w:drawing>
          <wp:inline distT="0" distB="0" distL="0" distR="0">
            <wp:extent cx="3912767" cy="1331366"/>
            <wp:effectExtent l="19050" t="0" r="0" b="0"/>
            <wp:docPr id="1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33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84F" w:rsidRDefault="005B184F" w:rsidP="00DE1835">
      <w:pPr>
        <w:ind w:left="113" w:right="113"/>
        <w:rPr>
          <w:rFonts w:ascii="Arial" w:hAnsi="Arial" w:cs="PT Bold Heading" w:hint="cs"/>
          <w:color w:val="000000"/>
          <w:rtl/>
        </w:rPr>
      </w:pPr>
      <w:r>
        <w:rPr>
          <w:rFonts w:ascii="Arial" w:hAnsi="Arial" w:cs="PT Bold Heading" w:hint="cs"/>
          <w:color w:val="000000"/>
          <w:rtl/>
        </w:rPr>
        <w:t>والدليل حديث ابن مسعود رضي الله عنه (( إن الصدق يهدي إلى البر ...... ))</w:t>
      </w:r>
    </w:p>
    <w:p w:rsidR="00512D55" w:rsidRPr="00163F1C" w:rsidRDefault="00512D55" w:rsidP="00512D55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lastRenderedPageBreak/>
        <w:t xml:space="preserve">المعلومات والمهارات المطلوبة في 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>الحديث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 xml:space="preserve"> </w:t>
      </w:r>
      <w:r>
        <w:rPr>
          <w:rFonts w:ascii="ae_Dimnah" w:hAnsi="ae_Dimnah" w:cs="ae_Dimnah" w:hint="cs"/>
          <w:b/>
          <w:bCs/>
          <w:color w:val="000000"/>
          <w:sz w:val="34"/>
          <w:szCs w:val="34"/>
          <w:u w:val="single"/>
          <w:rtl/>
        </w:rPr>
        <w:t xml:space="preserve">والسيرة </w:t>
      </w:r>
      <w:r w:rsidRPr="00163F1C">
        <w:rPr>
          <w:rFonts w:ascii="ae_Dimnah" w:hAnsi="ae_Dimnah" w:cs="ae_Dimnah"/>
          <w:b/>
          <w:bCs/>
          <w:color w:val="000000"/>
          <w:sz w:val="34"/>
          <w:szCs w:val="34"/>
          <w:u w:val="single"/>
          <w:rtl/>
        </w:rPr>
        <w:t>خامس الفترة الثالثة</w:t>
      </w:r>
      <w:r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 xml:space="preserve"> (2)</w:t>
      </w:r>
    </w:p>
    <w:p w:rsidR="00512D55" w:rsidRPr="005B184F" w:rsidRDefault="00512D55" w:rsidP="00DE1835">
      <w:pPr>
        <w:ind w:left="113" w:right="113"/>
        <w:rPr>
          <w:rFonts w:ascii="Arial" w:hAnsi="Arial" w:cs="PT Bold Heading" w:hint="cs"/>
          <w:color w:val="000000"/>
          <w:rtl/>
        </w:rPr>
      </w:pPr>
    </w:p>
    <w:p w:rsidR="00DE1835" w:rsidRPr="005B184F" w:rsidRDefault="005B184F" w:rsidP="00DE1835">
      <w:pPr>
        <w:ind w:left="113" w:right="113"/>
        <w:rPr>
          <w:rFonts w:ascii="Arial" w:hAnsi="Arial" w:cs="PT Bold Heading"/>
          <w:color w:val="000000"/>
        </w:rPr>
      </w:pPr>
      <w:r w:rsidRPr="005B184F">
        <w:rPr>
          <w:rFonts w:ascii="Arial" w:hAnsi="Arial" w:cs="PT Bold Heading" w:hint="cs"/>
          <w:color w:val="000000"/>
          <w:rtl/>
        </w:rPr>
        <w:t xml:space="preserve">7 - </w:t>
      </w:r>
      <w:r w:rsidR="00DE1835" w:rsidRPr="005B184F">
        <w:rPr>
          <w:rFonts w:ascii="Arial" w:hAnsi="Arial" w:cs="PT Bold Heading"/>
          <w:color w:val="000000"/>
          <w:rtl/>
        </w:rPr>
        <w:t>ذكر صور من أمانته صلى الله عليه وسلم قبل البعثة وبعدها</w:t>
      </w:r>
    </w:p>
    <w:p w:rsidR="00DE1835" w:rsidRPr="005B184F" w:rsidRDefault="005B184F" w:rsidP="005B184F">
      <w:pPr>
        <w:ind w:left="113" w:right="113"/>
        <w:rPr>
          <w:rFonts w:ascii="Arial" w:hAnsi="Arial" w:cs="PT Bold Heading"/>
          <w:color w:val="000000"/>
        </w:rPr>
      </w:pPr>
      <w:r>
        <w:rPr>
          <w:rFonts w:ascii="Arial" w:hAnsi="Arial" w:cs="PT Bold Heading" w:hint="cs"/>
          <w:noProof/>
          <w:color w:val="000000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34925</wp:posOffset>
            </wp:positionV>
            <wp:extent cx="412115" cy="387350"/>
            <wp:effectExtent l="19050" t="0" r="6985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84F">
        <w:rPr>
          <w:rFonts w:ascii="Arial" w:hAnsi="Arial" w:cs="PT Bold Heading" w:hint="cs"/>
          <w:color w:val="000000"/>
          <w:rtl/>
        </w:rPr>
        <w:t xml:space="preserve">8 - </w:t>
      </w:r>
      <w:r w:rsidR="00DE1835" w:rsidRPr="005B184F">
        <w:rPr>
          <w:rFonts w:ascii="Arial" w:hAnsi="Arial" w:cs="PT Bold Heading"/>
          <w:color w:val="000000"/>
          <w:rtl/>
        </w:rPr>
        <w:t>توضيح معنى قوله</w:t>
      </w:r>
      <w:r>
        <w:rPr>
          <w:rFonts w:ascii="Arial" w:hAnsi="Arial" w:cs="PT Bold Heading" w:hint="cs"/>
          <w:color w:val="000000"/>
          <w:rtl/>
        </w:rPr>
        <w:t xml:space="preserve">           </w:t>
      </w:r>
      <w:r w:rsidR="00DE1835" w:rsidRPr="005B184F">
        <w:rPr>
          <w:rFonts w:ascii="Arial" w:hAnsi="Arial" w:cs="PT Bold Heading"/>
          <w:color w:val="000000"/>
          <w:rtl/>
        </w:rPr>
        <w:t xml:space="preserve"> : (من أخذ أموال الناس يريد أداءها أدى الله عنه)</w:t>
      </w:r>
    </w:p>
    <w:p w:rsidR="00DE1835" w:rsidRPr="005B184F" w:rsidRDefault="005B184F" w:rsidP="00DE1835">
      <w:pPr>
        <w:ind w:left="113" w:right="113"/>
        <w:rPr>
          <w:rFonts w:ascii="Arial" w:hAnsi="Arial" w:cs="PT Bold Heading"/>
          <w:color w:val="000000"/>
        </w:rPr>
      </w:pPr>
      <w:r>
        <w:rPr>
          <w:rFonts w:ascii="Arial" w:hAnsi="Arial" w:cs="PT Bold Heading" w:hint="cs"/>
          <w:noProof/>
          <w:color w:val="000000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354330</wp:posOffset>
            </wp:positionV>
            <wp:extent cx="414655" cy="387350"/>
            <wp:effectExtent l="19050" t="0" r="4445" b="0"/>
            <wp:wrapNone/>
            <wp:docPr id="1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84F">
        <w:rPr>
          <w:rFonts w:ascii="Arial" w:hAnsi="Arial" w:cs="PT Bold Heading" w:hint="cs"/>
          <w:color w:val="000000"/>
          <w:rtl/>
        </w:rPr>
        <w:t xml:space="preserve">9 - </w:t>
      </w:r>
      <w:r w:rsidR="00DE1835" w:rsidRPr="005B184F">
        <w:rPr>
          <w:rFonts w:ascii="Arial" w:hAnsi="Arial" w:cs="PT Bold Heading"/>
          <w:color w:val="000000"/>
          <w:rtl/>
        </w:rPr>
        <w:t>ذكر صور من حلمه صلى الله عليه وسلم</w:t>
      </w:r>
    </w:p>
    <w:p w:rsidR="00DE1835" w:rsidRPr="005B184F" w:rsidRDefault="005B184F" w:rsidP="005B184F">
      <w:pPr>
        <w:ind w:left="113" w:right="113"/>
        <w:rPr>
          <w:rFonts w:ascii="Arial" w:hAnsi="Arial" w:cs="PT Bold Heading"/>
          <w:color w:val="000000"/>
        </w:rPr>
      </w:pPr>
      <w:r w:rsidRPr="005B184F">
        <w:rPr>
          <w:rFonts w:ascii="Arial" w:hAnsi="Arial" w:cs="PT Bold Heading" w:hint="cs"/>
          <w:color w:val="000000"/>
          <w:rtl/>
        </w:rPr>
        <w:t xml:space="preserve">10 - </w:t>
      </w:r>
      <w:r w:rsidR="00DE1835" w:rsidRPr="005B184F">
        <w:rPr>
          <w:rFonts w:ascii="Arial" w:hAnsi="Arial" w:cs="PT Bold Heading"/>
          <w:color w:val="000000"/>
          <w:rtl/>
        </w:rPr>
        <w:t xml:space="preserve">توضيح معنى قوله </w:t>
      </w:r>
      <w:r>
        <w:rPr>
          <w:rFonts w:ascii="Arial" w:hAnsi="Arial" w:cs="PT Bold Heading" w:hint="cs"/>
          <w:color w:val="000000"/>
          <w:rtl/>
        </w:rPr>
        <w:t xml:space="preserve">         </w:t>
      </w:r>
      <w:r w:rsidR="00DE1835" w:rsidRPr="005B184F">
        <w:rPr>
          <w:rFonts w:ascii="Arial" w:hAnsi="Arial" w:cs="PT Bold Heading"/>
          <w:color w:val="000000"/>
          <w:rtl/>
        </w:rPr>
        <w:t>: (إن الرفق لا يكون في شيء إلا زانه، ولا ينزع من شيء إلا شانه)</w:t>
      </w:r>
    </w:p>
    <w:p w:rsidR="00DE1835" w:rsidRPr="005B184F" w:rsidRDefault="005B184F" w:rsidP="00DE1835">
      <w:pPr>
        <w:ind w:left="113" w:right="113"/>
        <w:rPr>
          <w:rFonts w:ascii="Arial" w:hAnsi="Arial" w:cs="PT Bold Heading" w:hint="cs"/>
          <w:color w:val="000000"/>
          <w:rtl/>
        </w:rPr>
      </w:pPr>
      <w:r w:rsidRPr="005B184F">
        <w:rPr>
          <w:rFonts w:ascii="Arial" w:hAnsi="Arial" w:cs="PT Bold Heading" w:hint="cs"/>
          <w:color w:val="000000"/>
          <w:rtl/>
        </w:rPr>
        <w:t xml:space="preserve">11 - </w:t>
      </w:r>
      <w:r w:rsidRPr="005B184F">
        <w:rPr>
          <w:rFonts w:ascii="Arial" w:hAnsi="Arial" w:cs="PT Bold Heading"/>
          <w:color w:val="000000"/>
          <w:rtl/>
        </w:rPr>
        <w:t>ذكر صور من كرم النبي صلى الله عليه وسلم</w:t>
      </w:r>
    </w:p>
    <w:p w:rsidR="005B184F" w:rsidRDefault="005B184F" w:rsidP="00DE1835">
      <w:pPr>
        <w:ind w:left="113" w:right="113"/>
        <w:rPr>
          <w:rFonts w:ascii="Arial" w:hAnsi="Arial" w:cs="PT Bold Heading" w:hint="cs"/>
          <w:color w:val="000000"/>
          <w:rtl/>
        </w:rPr>
      </w:pPr>
      <w:r w:rsidRPr="005B184F">
        <w:rPr>
          <w:rFonts w:ascii="Arial" w:hAnsi="Arial" w:cs="PT Bold Heading" w:hint="cs"/>
          <w:color w:val="000000"/>
          <w:rtl/>
        </w:rPr>
        <w:t xml:space="preserve">12 - </w:t>
      </w:r>
      <w:r w:rsidRPr="005B184F">
        <w:rPr>
          <w:rFonts w:ascii="Arial" w:hAnsi="Arial" w:cs="PT Bold Heading"/>
          <w:color w:val="000000"/>
          <w:rtl/>
        </w:rPr>
        <w:t>بيان حرص الإسلام على إكرام الضيف والجار</w:t>
      </w:r>
    </w:p>
    <w:p w:rsidR="005B184F" w:rsidRDefault="005B184F" w:rsidP="00DE1835">
      <w:pPr>
        <w:ind w:left="113" w:right="113"/>
        <w:rPr>
          <w:rFonts w:ascii="Arial" w:hAnsi="Arial" w:cs="PT Bold Heading" w:hint="cs"/>
          <w:color w:val="000000"/>
          <w:rtl/>
        </w:rPr>
      </w:pPr>
    </w:p>
    <w:p w:rsidR="005B184F" w:rsidRDefault="005B184F" w:rsidP="00DE1835">
      <w:pPr>
        <w:ind w:left="113" w:right="113"/>
        <w:rPr>
          <w:rFonts w:ascii="Arial" w:hAnsi="Arial" w:cs="PT Bold Heading" w:hint="cs"/>
          <w:color w:val="000000"/>
          <w:rtl/>
        </w:rPr>
      </w:pPr>
    </w:p>
    <w:tbl>
      <w:tblPr>
        <w:bidiVisual/>
        <w:tblW w:w="8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6"/>
        <w:gridCol w:w="597"/>
        <w:gridCol w:w="596"/>
        <w:gridCol w:w="596"/>
        <w:gridCol w:w="597"/>
        <w:gridCol w:w="596"/>
        <w:gridCol w:w="596"/>
        <w:gridCol w:w="596"/>
        <w:gridCol w:w="597"/>
        <w:gridCol w:w="599"/>
        <w:gridCol w:w="593"/>
        <w:gridCol w:w="597"/>
        <w:gridCol w:w="596"/>
        <w:gridCol w:w="596"/>
      </w:tblGrid>
      <w:tr w:rsidR="005B184F" w:rsidRPr="00144E41" w:rsidTr="005B184F">
        <w:trPr>
          <w:trHeight w:val="431"/>
          <w:tblHeader/>
          <w:jc w:val="center"/>
        </w:trPr>
        <w:tc>
          <w:tcPr>
            <w:tcW w:w="8348" w:type="dxa"/>
            <w:gridSpan w:val="14"/>
            <w:shd w:val="clear" w:color="auto" w:fill="auto"/>
          </w:tcPr>
          <w:p w:rsidR="005B184F" w:rsidRPr="00144E41" w:rsidRDefault="005B184F" w:rsidP="001570C2">
            <w:pPr>
              <w:jc w:val="center"/>
              <w:rPr>
                <w:rFonts w:ascii="Arial" w:hAnsi="Arial" w:cs="Arial" w:hint="cs"/>
                <w:color w:val="000000"/>
                <w:sz w:val="28"/>
                <w:szCs w:val="28"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الفترة الرابعة</w:t>
            </w:r>
          </w:p>
        </w:tc>
      </w:tr>
      <w:tr w:rsidR="005B184F" w:rsidRPr="006B13D9" w:rsidTr="005B184F">
        <w:trPr>
          <w:cantSplit/>
          <w:trHeight w:val="3037"/>
          <w:tblHeader/>
          <w:jc w:val="center"/>
        </w:trPr>
        <w:tc>
          <w:tcPr>
            <w:tcW w:w="596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حفظ ثمانية أحاديث من الأحاديث المقررة (محددة في كتاب الطالب)</w:t>
            </w:r>
          </w:p>
        </w:tc>
        <w:tc>
          <w:tcPr>
            <w:tcW w:w="597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التعريف بالصحابة الأجلاء رواة الأحاديث رضي الله عنهم</w:t>
            </w:r>
          </w:p>
        </w:tc>
        <w:tc>
          <w:tcPr>
            <w:tcW w:w="596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ذكر معاني الكلمات في الأحاديث النبوية المقررة</w:t>
            </w:r>
          </w:p>
        </w:tc>
        <w:tc>
          <w:tcPr>
            <w:tcW w:w="596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استنباط الفوائد من الأحاديث المقررة</w:t>
            </w:r>
          </w:p>
        </w:tc>
        <w:tc>
          <w:tcPr>
            <w:tcW w:w="597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ذكر أمثلة على شجاعة النبي صلى الله عليه وسلم</w:t>
            </w:r>
          </w:p>
        </w:tc>
        <w:tc>
          <w:tcPr>
            <w:tcW w:w="596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توضيح معنى قوله صلى الله عليه وسلم: ( المؤمن القوي خير وأحب إلى الله من المؤمن الضعيف)</w:t>
            </w:r>
          </w:p>
        </w:tc>
        <w:tc>
          <w:tcPr>
            <w:tcW w:w="596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 xml:space="preserve">ذكر صور من رحمة النبي صلى الله عليه وسلم </w:t>
            </w:r>
          </w:p>
        </w:tc>
        <w:tc>
          <w:tcPr>
            <w:tcW w:w="596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بيان أثر التراحم بين المسلمين وجزاء المتصفين بصفة الرحمة</w:t>
            </w:r>
          </w:p>
        </w:tc>
        <w:tc>
          <w:tcPr>
            <w:tcW w:w="597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 xml:space="preserve">بيان معنى الحياء, وذكر صور من حيائه صلى الله عليه وسلم </w:t>
            </w:r>
          </w:p>
        </w:tc>
        <w:tc>
          <w:tcPr>
            <w:tcW w:w="599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 xml:space="preserve">بيان بعض فوائد الحياء </w:t>
            </w:r>
          </w:p>
        </w:tc>
        <w:tc>
          <w:tcPr>
            <w:tcW w:w="593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بيان معنى الصبر وذكر صور من صبره صلى الله عليه وسلم قبل الهجرة وبعدها</w:t>
            </w:r>
          </w:p>
        </w:tc>
        <w:tc>
          <w:tcPr>
            <w:tcW w:w="597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 xml:space="preserve">توضيح معنى قوله صلى الله عليه وسلم: ( عجبًا لأمر المؤمن ... </w:t>
            </w:r>
            <w:proofErr w:type="spellStart"/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إلخ</w:t>
            </w:r>
            <w:proofErr w:type="spellEnd"/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)</w:t>
            </w:r>
          </w:p>
        </w:tc>
        <w:tc>
          <w:tcPr>
            <w:tcW w:w="596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ذكر صور من تواضعه صلى الله عليه وسلم</w:t>
            </w:r>
          </w:p>
        </w:tc>
        <w:tc>
          <w:tcPr>
            <w:tcW w:w="596" w:type="dxa"/>
            <w:shd w:val="clear" w:color="auto" w:fill="auto"/>
            <w:textDirection w:val="btLr"/>
          </w:tcPr>
          <w:p w:rsidR="005B184F" w:rsidRPr="006B13D9" w:rsidRDefault="005B184F" w:rsidP="001570C2">
            <w:pPr>
              <w:ind w:left="113" w:right="113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B13D9">
              <w:rPr>
                <w:rFonts w:ascii="Arial" w:hAnsi="Arial" w:cs="Arial"/>
                <w:color w:val="000000"/>
                <w:sz w:val="18"/>
                <w:szCs w:val="18"/>
                <w:rtl/>
              </w:rPr>
              <w:t>ذكر منزلة التواضع وفضله, وصوره، ودليله</w:t>
            </w:r>
          </w:p>
        </w:tc>
      </w:tr>
    </w:tbl>
    <w:p w:rsidR="005B184F" w:rsidRPr="005B184F" w:rsidRDefault="005B184F" w:rsidP="00DE1835">
      <w:pPr>
        <w:ind w:left="113" w:right="113"/>
        <w:rPr>
          <w:rFonts w:ascii="Arial" w:hAnsi="Arial" w:cs="PT Bold Heading" w:hint="cs"/>
          <w:color w:val="000000"/>
          <w:rtl/>
        </w:rPr>
      </w:pPr>
    </w:p>
    <w:p w:rsidR="00DE1835" w:rsidRPr="00DE1835" w:rsidRDefault="00DE1835" w:rsidP="00DE1835">
      <w:pPr>
        <w:ind w:left="113" w:right="113"/>
        <w:rPr>
          <w:rFonts w:ascii="Arial" w:hAnsi="Arial" w:cs="PT Bold Heading"/>
          <w:color w:val="000000"/>
        </w:rPr>
      </w:pPr>
    </w:p>
    <w:p w:rsidR="00D05877" w:rsidRPr="00D05877" w:rsidRDefault="00D05877"/>
    <w:sectPr w:rsidR="00D05877" w:rsidRPr="00D05877" w:rsidSect="00473362">
      <w:pgSz w:w="11906" w:h="16838"/>
      <w:pgMar w:top="567" w:right="567" w:bottom="567" w:left="567" w:header="708" w:footer="708" w:gutter="0"/>
      <w:cols w:space="708"/>
      <w:bidi/>
      <w:rtlGutter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ultan normal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l-Kharashi 40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60"/>
  <w:displayHorizontalDrawingGridEvery w:val="2"/>
  <w:characterSpacingControl w:val="doNotCompress"/>
  <w:compat/>
  <w:rsids>
    <w:rsidRoot w:val="00473362"/>
    <w:rsid w:val="00061C6B"/>
    <w:rsid w:val="003069F9"/>
    <w:rsid w:val="00473362"/>
    <w:rsid w:val="00512D55"/>
    <w:rsid w:val="005B184F"/>
    <w:rsid w:val="00907D00"/>
    <w:rsid w:val="00D05877"/>
    <w:rsid w:val="00DE1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362"/>
    <w:pPr>
      <w:bidi/>
      <w:spacing w:after="0" w:line="240" w:lineRule="auto"/>
    </w:pPr>
    <w:rPr>
      <w:rFonts w:ascii="Times New Roman" w:eastAsia="Times New Roman" w:hAnsi="Times New Roman" w:cs="Sultan normal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3362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336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1</cp:revision>
  <cp:lastPrinted>2014-03-09T21:01:00Z</cp:lastPrinted>
  <dcterms:created xsi:type="dcterms:W3CDTF">2014-03-09T20:12:00Z</dcterms:created>
  <dcterms:modified xsi:type="dcterms:W3CDTF">2014-03-09T21:04:00Z</dcterms:modified>
</cp:coreProperties>
</file>